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197" w:rsidRDefault="00106D0F">
      <w:pPr>
        <w:spacing w:after="158"/>
        <w:ind w:left="4168"/>
      </w:pPr>
      <w:r>
        <w:rPr>
          <w:rFonts w:ascii="Times New Roman" w:eastAsia="Times New Roman" w:hAnsi="Times New Roman" w:cs="Times New Roman"/>
          <w:sz w:val="24"/>
        </w:rPr>
        <w:t>Программа лагеря ЧОУ «Лицей им. М.В. Ломоносова»</w:t>
      </w:r>
    </w:p>
    <w:p w:rsidR="00C60197" w:rsidRDefault="00106D0F">
      <w:pPr>
        <w:numPr>
          <w:ilvl w:val="0"/>
          <w:numId w:val="1"/>
        </w:numPr>
        <w:spacing w:after="0"/>
        <w:ind w:right="1" w:hanging="180"/>
      </w:pPr>
      <w:r>
        <w:rPr>
          <w:rFonts w:ascii="Times New Roman" w:eastAsia="Times New Roman" w:hAnsi="Times New Roman" w:cs="Times New Roman"/>
          <w:sz w:val="24"/>
        </w:rPr>
        <w:t>неделя</w:t>
      </w:r>
    </w:p>
    <w:tbl>
      <w:tblPr>
        <w:tblStyle w:val="TableGrid"/>
        <w:tblW w:w="15383" w:type="dxa"/>
        <w:tblInd w:w="-833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2538"/>
        <w:gridCol w:w="2758"/>
        <w:gridCol w:w="3737"/>
        <w:gridCol w:w="2639"/>
        <w:gridCol w:w="2757"/>
      </w:tblGrid>
      <w:tr w:rsidR="00C60197">
        <w:trPr>
          <w:trHeight w:val="58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vAlign w:val="center"/>
          </w:tcPr>
          <w:p w:rsidR="00C60197" w:rsidRDefault="00106D0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60197" w:rsidRDefault="00106D0F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Пн</w:t>
            </w:r>
            <w:proofErr w:type="spellEnd"/>
          </w:p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день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</w:t>
            </w:r>
          </w:p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день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</w:t>
            </w:r>
          </w:p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день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60197" w:rsidRDefault="00106D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Чт</w:t>
            </w:r>
            <w:proofErr w:type="spellEnd"/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день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60197" w:rsidRDefault="00106D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Пт</w:t>
            </w:r>
            <w:proofErr w:type="spellEnd"/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день</w:t>
            </w:r>
          </w:p>
        </w:tc>
      </w:tr>
      <w:tr w:rsidR="00C60197">
        <w:trPr>
          <w:trHeight w:val="56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8:30</w:t>
            </w:r>
          </w:p>
          <w:p w:rsidR="00C60197" w:rsidRDefault="00106D0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9:00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</w:tr>
      <w:tr w:rsidR="00C60197">
        <w:trPr>
          <w:trHeight w:val="56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9:15</w:t>
            </w:r>
          </w:p>
          <w:p w:rsidR="00C60197" w:rsidRDefault="00106D0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9:30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 (гимнастическая)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 (гимнастическая)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 (танцы)</w:t>
            </w:r>
          </w:p>
        </w:tc>
      </w:tr>
      <w:tr w:rsidR="00C60197">
        <w:trPr>
          <w:trHeight w:val="58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9:30</w:t>
            </w:r>
          </w:p>
          <w:p w:rsidR="00C60197" w:rsidRDefault="00106D0F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10:00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</w:tr>
      <w:tr w:rsidR="00C60197">
        <w:trPr>
          <w:trHeight w:val="19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left="77" w:hanging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10:00 11:00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знакомство</w:t>
            </w:r>
          </w:p>
          <w:p w:rsidR="00C60197" w:rsidRDefault="00106D0F">
            <w:pPr>
              <w:spacing w:after="252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“Снежный ком”</w:t>
            </w:r>
            <w:r w:rsidR="00FD1D1A">
              <w:rPr>
                <w:rFonts w:ascii="Times New Roman" w:eastAsia="Times New Roman" w:hAnsi="Times New Roman" w:cs="Times New Roman"/>
                <w:sz w:val="24"/>
              </w:rPr>
              <w:t>(15 мин)</w:t>
            </w:r>
          </w:p>
          <w:p w:rsidR="00C60197" w:rsidRDefault="00106D0F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 лекция (что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такое туризм, какие виды бывают</w:t>
            </w:r>
            <w:r w:rsidR="007808B0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FD1D1A">
              <w:rPr>
                <w:rFonts w:ascii="Times New Roman" w:eastAsia="Times New Roman" w:hAnsi="Times New Roman" w:cs="Times New Roman"/>
                <w:sz w:val="24"/>
              </w:rPr>
              <w:t xml:space="preserve"> – 45 мин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 w:rsidP="00851F2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(правила поведения на природе, </w:t>
            </w:r>
            <w:r w:rsidR="00851F24">
              <w:rPr>
                <w:rFonts w:ascii="Times New Roman" w:eastAsia="Times New Roman" w:hAnsi="Times New Roman" w:cs="Times New Roman"/>
                <w:sz w:val="24"/>
              </w:rPr>
              <w:t>снаряжения для туризма)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(как выжить в экстремальных условиях,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первой медицинской помощи в полевых условиях)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(как собрать палатку, что из еды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брать с собой в поход, вяжем узлы)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Поход (выход</w:t>
            </w:r>
            <w:r w:rsidR="00AA3B9C">
              <w:rPr>
                <w:rFonts w:ascii="Times New Roman" w:eastAsia="Times New Roman" w:hAnsi="Times New Roman" w:cs="Times New Roman"/>
                <w:sz w:val="24"/>
              </w:rPr>
              <w:t xml:space="preserve"> на поляну)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-сбор палаток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разведение костра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(истории у костра)</w:t>
            </w:r>
            <w:r w:rsidR="00066853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r w:rsidR="00A0002D">
              <w:rPr>
                <w:rFonts w:ascii="Times New Roman" w:eastAsia="Times New Roman" w:hAnsi="Times New Roman" w:cs="Times New Roman"/>
                <w:sz w:val="24"/>
              </w:rPr>
              <w:t>готовим бутерброды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-веселые старты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-перекус</w:t>
            </w:r>
          </w:p>
        </w:tc>
      </w:tr>
      <w:tr w:rsidR="00C60197">
        <w:trPr>
          <w:trHeight w:val="112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60197" w:rsidRDefault="00106D0F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11:00</w:t>
            </w:r>
          </w:p>
          <w:p w:rsidR="00C60197" w:rsidRDefault="00106D0F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-12:00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класса под стиль выбранной страны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Прохождения по тематическим классам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(«В гостях другой страны»)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(оказание медицинской помощи пострадавшему) – имитация экстремальных условий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(собираем палатку, </w:t>
            </w:r>
            <w:r w:rsidR="006D0CE2">
              <w:rPr>
                <w:rFonts w:ascii="Times New Roman" w:eastAsia="Times New Roman" w:hAnsi="Times New Roman" w:cs="Times New Roman"/>
                <w:sz w:val="24"/>
              </w:rPr>
              <w:t xml:space="preserve">вяжем узлы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 на время)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0197" w:rsidRDefault="00C60197"/>
        </w:tc>
      </w:tr>
      <w:tr w:rsidR="00C60197">
        <w:trPr>
          <w:trHeight w:val="66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left="70" w:hanging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12:00</w:t>
            </w:r>
            <w:r w:rsidR="00C74C7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13:00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Весёлые старты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C60197"/>
        </w:tc>
      </w:tr>
      <w:tr w:rsidR="00C60197">
        <w:trPr>
          <w:trHeight w:val="56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left="70" w:hanging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13:00</w:t>
            </w:r>
            <w:r w:rsidR="0081219B">
              <w:rPr>
                <w:rFonts w:ascii="Times New Roman" w:eastAsia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3:30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</w:tr>
      <w:tr w:rsidR="00C60197">
        <w:trPr>
          <w:trHeight w:val="58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  <w:p w:rsidR="00C60197" w:rsidRDefault="00106D0F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-15:</w:t>
            </w:r>
            <w:r w:rsidR="005B5736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Сон, отдых</w:t>
            </w:r>
            <w:r w:rsidR="0081219B">
              <w:rPr>
                <w:rFonts w:ascii="Times New Roman" w:eastAsia="Times New Roman" w:hAnsi="Times New Roman" w:cs="Times New Roman"/>
                <w:sz w:val="24"/>
              </w:rPr>
              <w:t>, кинофильм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Сон, отдых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Сон, отдых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Сон, отдых</w:t>
            </w:r>
            <w:r w:rsidR="009B1C18">
              <w:rPr>
                <w:rFonts w:ascii="Times New Roman" w:eastAsia="Times New Roman" w:hAnsi="Times New Roman" w:cs="Times New Roman"/>
                <w:sz w:val="24"/>
              </w:rPr>
              <w:t>, кинофильм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Сон, отдых</w:t>
            </w:r>
          </w:p>
        </w:tc>
      </w:tr>
      <w:tr w:rsidR="00C60197">
        <w:trPr>
          <w:trHeight w:val="138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60197" w:rsidRDefault="00106D0F">
            <w:pPr>
              <w:ind w:left="70" w:hanging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15:</w:t>
            </w:r>
            <w:r w:rsidR="005B5736">
              <w:rPr>
                <w:rFonts w:ascii="Times New Roman" w:eastAsia="Times New Roman" w:hAnsi="Times New Roman" w:cs="Times New Roman"/>
                <w:b/>
                <w:sz w:val="24"/>
              </w:rPr>
              <w:t>30-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16:30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традиций, нравов, истории</w:t>
            </w:r>
          </w:p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выбранной страны.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презентации класса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(мастер-класс: делаем компас из подручных средств, пробуем)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Игротека «Вокруг света» викторина по географии</w:t>
            </w:r>
          </w:p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(настольная игра)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Игротека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“Путешествие по</w:t>
            </w:r>
          </w:p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России” викторина по географии (настольная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в конкурсе “Дружба народов”</w:t>
            </w:r>
          </w:p>
        </w:tc>
      </w:tr>
      <w:tr w:rsidR="00C60197">
        <w:trPr>
          <w:trHeight w:val="58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left="70" w:hanging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16:30</w:t>
            </w:r>
            <w:r w:rsidR="005B5736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17:00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</w:tr>
    </w:tbl>
    <w:p w:rsidR="00C60197" w:rsidRDefault="00C60197">
      <w:pPr>
        <w:spacing w:after="0"/>
        <w:ind w:left="-1440" w:right="15400"/>
      </w:pPr>
    </w:p>
    <w:tbl>
      <w:tblPr>
        <w:tblStyle w:val="TableGrid"/>
        <w:tblW w:w="15383" w:type="dxa"/>
        <w:tblInd w:w="-833" w:type="dxa"/>
        <w:tblCellMar>
          <w:top w:w="69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943"/>
        <w:gridCol w:w="2540"/>
        <w:gridCol w:w="2760"/>
        <w:gridCol w:w="3740"/>
        <w:gridCol w:w="2640"/>
        <w:gridCol w:w="2760"/>
      </w:tblGrid>
      <w:tr w:rsidR="00C60197">
        <w:trPr>
          <w:trHeight w:val="563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17:00</w:t>
            </w:r>
          </w:p>
          <w:p w:rsidR="00C60197" w:rsidRDefault="00106D0F">
            <w:r>
              <w:rPr>
                <w:rFonts w:ascii="Times New Roman" w:eastAsia="Times New Roman" w:hAnsi="Times New Roman" w:cs="Times New Roman"/>
                <w:b/>
                <w:sz w:val="24"/>
              </w:rPr>
              <w:t>-17:30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(свечка)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(свечка)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(свечка)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(свечка)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(свечка)</w:t>
            </w:r>
            <w:r w:rsidR="002740A3">
              <w:rPr>
                <w:rFonts w:ascii="Times New Roman" w:eastAsia="Times New Roman" w:hAnsi="Times New Roman" w:cs="Times New Roman"/>
                <w:sz w:val="24"/>
              </w:rPr>
              <w:t>, подведение итого недели</w:t>
            </w:r>
          </w:p>
        </w:tc>
      </w:tr>
      <w:tr w:rsidR="00C60197">
        <w:trPr>
          <w:trHeight w:val="563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0197" w:rsidRDefault="00106D0F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17:30</w:t>
            </w:r>
          </w:p>
          <w:p w:rsidR="00C60197" w:rsidRDefault="00106D0F">
            <w:r>
              <w:rPr>
                <w:rFonts w:ascii="Times New Roman" w:eastAsia="Times New Roman" w:hAnsi="Times New Roman" w:cs="Times New Roman"/>
                <w:b/>
                <w:sz w:val="24"/>
              </w:rPr>
              <w:t>-18:10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</w:t>
            </w:r>
          </w:p>
          <w:p w:rsidR="00C60197" w:rsidRDefault="00106D0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родителями.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</w:t>
            </w:r>
          </w:p>
          <w:p w:rsidR="00C60197" w:rsidRDefault="00106D0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 родителями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</w:t>
            </w:r>
          </w:p>
          <w:p w:rsidR="00C60197" w:rsidRDefault="00106D0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</w:t>
            </w:r>
          </w:p>
          <w:p w:rsidR="00C60197" w:rsidRDefault="00106D0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</w:tr>
    </w:tbl>
    <w:p w:rsidR="005B5736" w:rsidRPr="00205172" w:rsidRDefault="005B5736">
      <w:pPr>
        <w:rPr>
          <w:b/>
          <w:bCs/>
        </w:rPr>
      </w:pPr>
    </w:p>
    <w:p w:rsidR="005B5736" w:rsidRDefault="005B5736">
      <w:r w:rsidRPr="00205172">
        <w:rPr>
          <w:b/>
          <w:bCs/>
        </w:rPr>
        <w:t>1 день</w:t>
      </w:r>
      <w:r>
        <w:t xml:space="preserve">. </w:t>
      </w:r>
    </w:p>
    <w:p w:rsidR="00B56234" w:rsidRDefault="0069614C">
      <w:r>
        <w:t xml:space="preserve">Вводная лекция. </w:t>
      </w:r>
      <w:r w:rsidR="00D8334B">
        <w:t>10:00-11:00</w:t>
      </w:r>
    </w:p>
    <w:p w:rsidR="00F66201" w:rsidRDefault="0069614C">
      <w:pPr>
        <w:rPr>
          <w:rFonts w:ascii="Tahoma" w:eastAsia="Times New Roman" w:hAnsi="Tahoma" w:cs="Tahoma"/>
          <w:shd w:val="clear" w:color="auto" w:fill="FFFFFF"/>
        </w:rPr>
      </w:pPr>
      <w:r>
        <w:t xml:space="preserve">Что такое туризм? Обсуждение с ребятами, как они представляют себе </w:t>
      </w:r>
      <w:r w:rsidR="00651220">
        <w:t>определение. Далее, даю определение термину туризм. Тури</w:t>
      </w:r>
      <w:r w:rsidR="00AC7649">
        <w:t xml:space="preserve">зм – </w:t>
      </w:r>
      <w:r w:rsidR="00F66201">
        <w:rPr>
          <w:rFonts w:ascii="Tahoma" w:eastAsia="Times New Roman" w:hAnsi="Tahoma" w:cs="Tahoma"/>
          <w:shd w:val="clear" w:color="auto" w:fill="FFFFFF"/>
        </w:rPr>
        <w:t>временное перемещение людей с места своего постоянного проживания в другую страну или местность в пределах своей страны в свободное время для получения удовольствия и отдыха, в оздоровитель</w:t>
      </w:r>
      <w:r w:rsidR="00F66201">
        <w:rPr>
          <w:rFonts w:ascii="Tahoma" w:eastAsia="Times New Roman" w:hAnsi="Tahoma" w:cs="Tahoma"/>
          <w:shd w:val="clear" w:color="auto" w:fill="FFFFFF"/>
        </w:rPr>
        <w:softHyphen/>
        <w:t>ных, гостевых, познавательных или профессионально-деловых целях, но без занятия оплачиваемой работой в посещаемом месте. (15 минут)</w:t>
      </w:r>
    </w:p>
    <w:p w:rsidR="007058D2" w:rsidRDefault="00F66201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>Какие виды туризма бывают? Опрос у ребят</w:t>
      </w:r>
      <w:r w:rsidR="002A0B0C">
        <w:rPr>
          <w:rFonts w:ascii="Tahoma" w:eastAsia="Times New Roman" w:hAnsi="Tahoma" w:cs="Tahoma"/>
          <w:shd w:val="clear" w:color="auto" w:fill="FFFFFF"/>
        </w:rPr>
        <w:t xml:space="preserve">. Далее, рассказываю кратко какие виды бывают и чем они популярны и значимы для человека. Виды: </w:t>
      </w:r>
      <w:r w:rsidR="00E83D45">
        <w:rPr>
          <w:rFonts w:ascii="Tahoma" w:eastAsia="Times New Roman" w:hAnsi="Tahoma" w:cs="Tahoma"/>
          <w:shd w:val="clear" w:color="auto" w:fill="FFFFFF"/>
        </w:rPr>
        <w:t xml:space="preserve">культурно-исторический, </w:t>
      </w:r>
      <w:r w:rsidR="00735444">
        <w:rPr>
          <w:rFonts w:ascii="Tahoma" w:eastAsia="Times New Roman" w:hAnsi="Tahoma" w:cs="Tahoma"/>
          <w:shd w:val="clear" w:color="auto" w:fill="FFFFFF"/>
        </w:rPr>
        <w:t xml:space="preserve">лечебно-оздоровительный, </w:t>
      </w:r>
      <w:r w:rsidR="009709CE">
        <w:rPr>
          <w:rFonts w:ascii="Tahoma" w:eastAsia="Times New Roman" w:hAnsi="Tahoma" w:cs="Tahoma"/>
          <w:shd w:val="clear" w:color="auto" w:fill="FFFFFF"/>
        </w:rPr>
        <w:t xml:space="preserve">спортивный. </w:t>
      </w:r>
      <w:r w:rsidR="007058D2">
        <w:rPr>
          <w:rFonts w:ascii="Tahoma" w:eastAsia="Times New Roman" w:hAnsi="Tahoma" w:cs="Tahoma"/>
          <w:shd w:val="clear" w:color="auto" w:fill="FFFFFF"/>
        </w:rPr>
        <w:t>(30 минут) + личные истории про путешествия от каждого ученика.</w:t>
      </w:r>
    </w:p>
    <w:p w:rsidR="00FB5DE4" w:rsidRDefault="007058D2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 xml:space="preserve">Организация класса под </w:t>
      </w:r>
      <w:r w:rsidR="00E94AC8">
        <w:rPr>
          <w:rFonts w:ascii="Tahoma" w:eastAsia="Times New Roman" w:hAnsi="Tahoma" w:cs="Tahoma"/>
          <w:shd w:val="clear" w:color="auto" w:fill="FFFFFF"/>
        </w:rPr>
        <w:t>страну: делим на группы опираясь на кол-во человек, задействованы для организации классы 1,2,3.</w:t>
      </w:r>
      <w:r w:rsidR="0063347B">
        <w:rPr>
          <w:rFonts w:ascii="Tahoma" w:eastAsia="Times New Roman" w:hAnsi="Tahoma" w:cs="Tahoma"/>
          <w:shd w:val="clear" w:color="auto" w:fill="FFFFFF"/>
        </w:rPr>
        <w:t xml:space="preserve"> 11:00-12:00</w:t>
      </w:r>
    </w:p>
    <w:p w:rsidR="0063347B" w:rsidRDefault="0063347B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>По расписанию.</w:t>
      </w:r>
    </w:p>
    <w:p w:rsidR="00A02DE6" w:rsidRDefault="00FB5DE4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 xml:space="preserve">14.00-15.30 </w:t>
      </w:r>
      <w:r w:rsidR="00A02DE6">
        <w:rPr>
          <w:rFonts w:ascii="Tahoma" w:eastAsia="Times New Roman" w:hAnsi="Tahoma" w:cs="Tahoma"/>
          <w:shd w:val="clear" w:color="auto" w:fill="FFFFFF"/>
        </w:rPr>
        <w:t>–</w:t>
      </w:r>
      <w:r>
        <w:rPr>
          <w:rFonts w:ascii="Tahoma" w:eastAsia="Times New Roman" w:hAnsi="Tahoma" w:cs="Tahoma"/>
          <w:shd w:val="clear" w:color="auto" w:fill="FFFFFF"/>
        </w:rPr>
        <w:t xml:space="preserve"> кинофильм</w:t>
      </w:r>
      <w:r w:rsidR="00A02DE6">
        <w:rPr>
          <w:rFonts w:ascii="Tahoma" w:eastAsia="Times New Roman" w:hAnsi="Tahoma" w:cs="Tahoma"/>
          <w:shd w:val="clear" w:color="auto" w:fill="FFFFFF"/>
        </w:rPr>
        <w:t xml:space="preserve"> Дора и затерянный город.</w:t>
      </w:r>
    </w:p>
    <w:p w:rsidR="009006AC" w:rsidRDefault="00A02DE6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>Далее</w:t>
      </w:r>
      <w:r w:rsidR="0063347B">
        <w:rPr>
          <w:rFonts w:ascii="Tahoma" w:eastAsia="Times New Roman" w:hAnsi="Tahoma" w:cs="Tahoma"/>
          <w:shd w:val="clear" w:color="auto" w:fill="FFFFFF"/>
        </w:rPr>
        <w:t xml:space="preserve">, </w:t>
      </w:r>
      <w:r>
        <w:rPr>
          <w:rFonts w:ascii="Tahoma" w:eastAsia="Times New Roman" w:hAnsi="Tahoma" w:cs="Tahoma"/>
          <w:shd w:val="clear" w:color="auto" w:fill="FFFFFF"/>
        </w:rPr>
        <w:t>по расписанию.</w:t>
      </w:r>
    </w:p>
    <w:p w:rsidR="009006AC" w:rsidRPr="00B56234" w:rsidRDefault="009006AC" w:rsidP="009006AC">
      <w:pPr>
        <w:pStyle w:val="a3"/>
        <w:numPr>
          <w:ilvl w:val="0"/>
          <w:numId w:val="1"/>
        </w:numPr>
        <w:rPr>
          <w:rFonts w:ascii="Tahoma" w:eastAsia="Times New Roman" w:hAnsi="Tahoma" w:cs="Tahoma"/>
          <w:b/>
          <w:bCs/>
          <w:shd w:val="clear" w:color="auto" w:fill="FFFFFF"/>
        </w:rPr>
      </w:pPr>
      <w:r w:rsidRPr="00B56234">
        <w:rPr>
          <w:rFonts w:ascii="Tahoma" w:eastAsia="Times New Roman" w:hAnsi="Tahoma" w:cs="Tahoma"/>
          <w:b/>
          <w:bCs/>
          <w:shd w:val="clear" w:color="auto" w:fill="FFFFFF"/>
        </w:rPr>
        <w:lastRenderedPageBreak/>
        <w:t xml:space="preserve">день. </w:t>
      </w:r>
    </w:p>
    <w:p w:rsidR="009006AC" w:rsidRDefault="00365E84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 xml:space="preserve">Правила поведения на природе. Самостоятельно высказываются. Далее, даю </w:t>
      </w:r>
      <w:r w:rsidR="000828C5">
        <w:rPr>
          <w:rFonts w:ascii="Tahoma" w:eastAsia="Times New Roman" w:hAnsi="Tahoma" w:cs="Tahoma"/>
          <w:shd w:val="clear" w:color="auto" w:fill="FFFFFF"/>
        </w:rPr>
        <w:t xml:space="preserve">полноценное представление о </w:t>
      </w:r>
      <w:r w:rsidR="00B56234">
        <w:rPr>
          <w:rFonts w:ascii="Tahoma" w:eastAsia="Times New Roman" w:hAnsi="Tahoma" w:cs="Tahoma"/>
          <w:shd w:val="clear" w:color="auto" w:fill="FFFFFF"/>
        </w:rPr>
        <w:t>правилах</w:t>
      </w:r>
      <w:r w:rsidR="000828C5">
        <w:rPr>
          <w:rFonts w:ascii="Tahoma" w:eastAsia="Times New Roman" w:hAnsi="Tahoma" w:cs="Tahoma"/>
          <w:shd w:val="clear" w:color="auto" w:fill="FFFFFF"/>
        </w:rPr>
        <w:t xml:space="preserve"> поведения на природе. </w:t>
      </w:r>
      <w:r w:rsidR="00A81325">
        <w:rPr>
          <w:rFonts w:ascii="Tahoma" w:eastAsia="Times New Roman" w:hAnsi="Tahoma" w:cs="Tahoma"/>
          <w:shd w:val="clear" w:color="auto" w:fill="FFFFFF"/>
        </w:rPr>
        <w:t>10:00-11:00</w:t>
      </w:r>
    </w:p>
    <w:p w:rsidR="007F2A11" w:rsidRDefault="007F2A11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Растениями и цветами можно сколько угодно любоваться, но ни в коем 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длиться несколько недель. Есть и ядовитые расте</w:t>
      </w:r>
      <w:r>
        <w:rPr>
          <w:rFonts w:ascii="Arial" w:hAnsi="Arial" w:cs="Arial"/>
          <w:color w:val="000000"/>
        </w:rPr>
        <w:softHyphen/>
        <w:t>ния, яд которых не менее опасен, чем змеиный.</w:t>
      </w:r>
    </w:p>
    <w:p w:rsidR="007F2A11" w:rsidRDefault="007F2A11">
      <w:pPr>
        <w:pStyle w:val="a4"/>
        <w:shd w:val="clear" w:color="auto" w:fill="FFFFFF"/>
        <w:spacing w:before="0" w:beforeAutospacing="0" w:after="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 грибами, найденными тобой в </w:t>
      </w:r>
      <w:r>
        <w:rPr>
          <w:rStyle w:val="a5"/>
          <w:rFonts w:ascii="Arial" w:hAnsi="Arial" w:cs="Arial"/>
          <w:color w:val="000000"/>
        </w:rPr>
        <w:t>лесу</w:t>
      </w:r>
      <w:r>
        <w:rPr>
          <w:rFonts w:ascii="Arial" w:hAnsi="Arial" w:cs="Arial"/>
          <w:color w:val="000000"/>
        </w:rPr>
        <w:t>, тоже нужно быть очень осторожным. Собирай только известные тебе грибы и обязательно покажи собранные грибы взрослому, который в них разбирается. Когда гуляешь по лесу, не трогай поганки: они очень ядовиты.</w:t>
      </w:r>
    </w:p>
    <w:p w:rsidR="007F2A11" w:rsidRDefault="007F2A11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пей сырую воду из какого бы то ни было водоёма: реки, озера или ручья.</w:t>
      </w:r>
    </w:p>
    <w:p w:rsidR="007F2A11" w:rsidRDefault="007F2A11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Для защиты от укусов насекомых (клещей, ос, пчёл, комаров), отправляясь на прогулку в лес, надевай длинные брюки, рубашку с длинными рукавами и обязательно головной убор. Открытые участки тела намажь средством, отпугивающим насекомых.</w:t>
      </w:r>
    </w:p>
    <w:p w:rsidR="007F2A11" w:rsidRDefault="007F2A11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Помни, что запахи одеколонов, духов и другой парфюмерии сильно привлекают насекомых.</w:t>
      </w:r>
    </w:p>
    <w:p w:rsidR="007F2A11" w:rsidRDefault="007F2A11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Если ты собираешься ночевать в палатке, позаботься о сетке, защищающей от комаров, и средствах, отпугивающих насекомых.</w:t>
      </w:r>
    </w:p>
    <w:p w:rsidR="007F2A11" w:rsidRDefault="007F2A11">
      <w:pPr>
        <w:pStyle w:val="a4"/>
        <w:shd w:val="clear" w:color="auto" w:fill="FFFFFF"/>
        <w:spacing w:before="0" w:beforeAutospacing="0" w:after="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 жаркую погоду нельзя долгое время находиться на солнце без одежды, головного убора и солнцезащитных очков — можно получить тепловой удар или </w:t>
      </w:r>
      <w:r>
        <w:rPr>
          <w:rStyle w:val="a5"/>
          <w:rFonts w:ascii="Arial" w:hAnsi="Arial" w:cs="Arial"/>
          <w:color w:val="000000"/>
        </w:rPr>
        <w:t>солнечные ожоги</w:t>
      </w:r>
      <w:r>
        <w:rPr>
          <w:rFonts w:ascii="Arial" w:hAnsi="Arial" w:cs="Arial"/>
          <w:color w:val="000000"/>
        </w:rPr>
        <w:t>. Никогда не смотри прямо на солнце даже в течение непродолжительного времени — у тебя от этого может ухудшиться зрение.</w:t>
      </w:r>
    </w:p>
    <w:p w:rsidR="007F2A11" w:rsidRDefault="007F2A11">
      <w:pPr>
        <w:pStyle w:val="a4"/>
        <w:shd w:val="clear" w:color="auto" w:fill="FFFFFF"/>
        <w:spacing w:before="0" w:beforeAutospacing="0" w:after="0" w:afterAutospacing="0"/>
        <w:divId w:val="626786469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Во время походов и загородных прогулок нельзя причинять вред природе!</w:t>
      </w:r>
    </w:p>
    <w:p w:rsidR="007F2A11" w:rsidRDefault="007F2A11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Если ты развёл костёр, то, уходя, не забудь потушить огонь, чтобы не разгорелся лесной пожар. Костёр обязательно нужно залить водой или засыпать песком.</w:t>
      </w:r>
    </w:p>
    <w:p w:rsidR="007F2A11" w:rsidRDefault="007F2A11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ломай деревья, не разоряй птичьих гнёзд — не нарушай красоту и гармонию природы.</w:t>
      </w:r>
    </w:p>
    <w:p w:rsidR="007F2A11" w:rsidRDefault="007F2A11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оставляй после себя мусор! На полянке, которая завалена бумажными обёртками, целлофановыми пакетами, пластиковыми коробками и бутылками, уже никому не захочется остановиться. Мусор, который нельзя сжечь (стеклянные бутылки, железные консервные банки), необходимо забрать с собой, чтобы выбросить в предназначенном для этого месте.</w:t>
      </w:r>
    </w:p>
    <w:p w:rsidR="00E3693E" w:rsidRDefault="00E3693E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Творческое задание: рисуют </w:t>
      </w:r>
      <w:r w:rsidR="00027205">
        <w:rPr>
          <w:rFonts w:ascii="Arial" w:hAnsi="Arial" w:cs="Arial"/>
          <w:color w:val="000000"/>
        </w:rPr>
        <w:t>памятку по правилам поведения на природе.</w:t>
      </w:r>
    </w:p>
    <w:p w:rsidR="008E50F3" w:rsidRDefault="00C64587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Снаряжения для туризма.</w:t>
      </w:r>
      <w:r w:rsidR="008E50F3">
        <w:rPr>
          <w:rFonts w:ascii="Arial" w:hAnsi="Arial" w:cs="Arial"/>
          <w:color w:val="000000"/>
        </w:rPr>
        <w:t>.</w:t>
      </w:r>
      <w:r w:rsidR="005E3304">
        <w:rPr>
          <w:rFonts w:ascii="Arial" w:hAnsi="Arial" w:cs="Arial"/>
          <w:color w:val="000000"/>
        </w:rPr>
        <w:t xml:space="preserve"> Самостоятельно рассказывают. Далее, даю информацию по теме. </w:t>
      </w:r>
    </w:p>
    <w:p w:rsidR="00070803" w:rsidRDefault="00070803">
      <w:pPr>
        <w:pStyle w:val="2"/>
        <w:shd w:val="clear" w:color="auto" w:fill="FFFFFF"/>
        <w:spacing w:before="480" w:after="240" w:line="600" w:lineRule="atLeast"/>
        <w:textAlignment w:val="baseline"/>
        <w:divId w:val="1467504616"/>
        <w:rPr>
          <w:rFonts w:ascii="Arial" w:eastAsia="Times New Roman" w:hAnsi="Arial" w:cs="Arial"/>
          <w:color w:val="000000"/>
          <w:sz w:val="41"/>
          <w:szCs w:val="41"/>
        </w:rPr>
      </w:pPr>
      <w:r>
        <w:rPr>
          <w:rStyle w:val="mw-headline"/>
          <w:rFonts w:ascii="Arial" w:eastAsia="Times New Roman" w:hAnsi="Arial" w:cs="Arial"/>
          <w:color w:val="000000"/>
          <w:sz w:val="41"/>
          <w:szCs w:val="41"/>
        </w:rPr>
        <w:t>На заметку начинающим туристам: 10 главных вещей, без которых не обойтись в походе</w:t>
      </w:r>
    </w:p>
    <w:p w:rsidR="00070803" w:rsidRDefault="00070803">
      <w:pPr>
        <w:pStyle w:val="a4"/>
        <w:shd w:val="clear" w:color="auto" w:fill="FFFFFF"/>
        <w:spacing w:before="0" w:beforeAutospacing="0" w:after="240" w:afterAutospacing="0"/>
        <w:divId w:val="1467504616"/>
        <w:rPr>
          <w:spacing w:val="2"/>
        </w:rPr>
      </w:pPr>
      <w:r>
        <w:rPr>
          <w:spacing w:val="2"/>
        </w:rPr>
        <w:t>Итак, коротко о главном. Для этого нужен базовый «туристический минимум»: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Палатка</w:t>
      </w:r>
      <w:r>
        <w:rPr>
          <w:rFonts w:eastAsia="Times New Roman"/>
          <w:spacing w:val="2"/>
        </w:rPr>
        <w:t>. Она должна быть компактной, но достаточно вместительной (минимум 60 см на человека), двухслойной для защиты от дождя и ветра, и, желательно, легкой — именно палатка весит больше всего из всего снаряжения;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Спальник</w:t>
      </w:r>
      <w:r>
        <w:rPr>
          <w:rFonts w:eastAsia="Times New Roman"/>
          <w:spacing w:val="2"/>
        </w:rPr>
        <w:t>. Принцип его выбора аналогичный: минимальный вес и максимальный комфорт. Температура комфорта на спальнике должна быть такой, какой она будет ночью. Помните, что для девушек этот показатель на 5 градусов ниже;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proofErr w:type="spellStart"/>
      <w:r>
        <w:rPr>
          <w:rFonts w:eastAsia="Times New Roman"/>
          <w:b/>
          <w:bCs/>
          <w:spacing w:val="2"/>
        </w:rPr>
        <w:t>Каремат</w:t>
      </w:r>
      <w:proofErr w:type="spellEnd"/>
      <w:r>
        <w:rPr>
          <w:rFonts w:eastAsia="Times New Roman"/>
          <w:spacing w:val="2"/>
        </w:rPr>
        <w:t>. Легкая подстилка из полипропилена служит теплоизоляцией, на ней можно просто сидеть у костра, обязательно использовать под спальник для сна;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Рюкзак</w:t>
      </w:r>
      <w:r>
        <w:rPr>
          <w:rFonts w:eastAsia="Times New Roman"/>
          <w:spacing w:val="2"/>
        </w:rPr>
        <w:t>. Выбор туристических рюкзаков настолько велик, что сложно в двух словах описать, как подобрать для себя лучший. Основные требования к нему — правильный объем (для коротких однодневных походов — 15-25л, для путешествий на 2-5 дней — 45-70л, для экспедиций — 65-90 л), анатомическая конструкция, удобство, наличие разных функциональных отделений, прочность, наличие дождевика;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Костровые принадлежности. </w:t>
      </w:r>
      <w:r>
        <w:rPr>
          <w:rFonts w:eastAsia="Times New Roman"/>
          <w:spacing w:val="2"/>
        </w:rPr>
        <w:t>В минимальный комплект входят котелки (большой и маленький), огниво или специальные спички, средства для их крепления;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Личная посуда</w:t>
      </w:r>
      <w:r>
        <w:rPr>
          <w:rFonts w:eastAsia="Times New Roman"/>
          <w:spacing w:val="2"/>
        </w:rPr>
        <w:t>. КЛМН — аббревиатура, знакомая каждому туристу: кружка-ложка-миска-нож. Можно брать и другие дополнительные аксессуары: открывалку, сковородку, доску для нарезания и т. д. Но это — не обязательные детали;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Аптечка</w:t>
      </w:r>
      <w:r>
        <w:rPr>
          <w:rFonts w:eastAsia="Times New Roman"/>
          <w:spacing w:val="2"/>
        </w:rPr>
        <w:t xml:space="preserve">. Сюда следует положить средства от ушибов, ожогов, антисептические средства, обезболивающие и жаропонижающие препараты, противовоспалительное, </w:t>
      </w:r>
      <w:proofErr w:type="spellStart"/>
      <w:r>
        <w:rPr>
          <w:rFonts w:eastAsia="Times New Roman"/>
          <w:spacing w:val="2"/>
        </w:rPr>
        <w:t>спазмалитики</w:t>
      </w:r>
      <w:proofErr w:type="spellEnd"/>
      <w:r>
        <w:rPr>
          <w:rFonts w:eastAsia="Times New Roman"/>
          <w:spacing w:val="2"/>
        </w:rPr>
        <w:t>, сорбенты, средства от изжоги и диареи, бинт, пластырь. Если у вас есть личные проблемы со здоровьем (например, аллергия), включите эти препараты в список;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Фонарик</w:t>
      </w:r>
      <w:r>
        <w:rPr>
          <w:rFonts w:eastAsia="Times New Roman"/>
          <w:spacing w:val="2"/>
        </w:rPr>
        <w:t>. А также аккумуляторы к нему. Фонарик мощный, надежный, можно два. Это важно;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Техника</w:t>
      </w:r>
      <w:r>
        <w:rPr>
          <w:rFonts w:eastAsia="Times New Roman"/>
          <w:spacing w:val="2"/>
        </w:rPr>
        <w:t>. Как правило, это фотоаппарат, средства связи, возможно, навигатор;</w:t>
      </w:r>
      <w:r w:rsidR="00502DB5">
        <w:rPr>
          <w:rFonts w:eastAsia="Times New Roman"/>
          <w:spacing w:val="2"/>
        </w:rPr>
        <w:t xml:space="preserve"> или КОМПАС</w:t>
      </w:r>
    </w:p>
    <w:p w:rsidR="00070803" w:rsidRDefault="00070803" w:rsidP="0007080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b/>
          <w:bCs/>
          <w:spacing w:val="2"/>
        </w:rPr>
        <w:t>Одежда и обувь.</w:t>
      </w:r>
    </w:p>
    <w:p w:rsidR="00070803" w:rsidRDefault="00070803">
      <w:pPr>
        <w:pStyle w:val="a4"/>
        <w:shd w:val="clear" w:color="auto" w:fill="FFFFFF"/>
        <w:spacing w:before="0" w:beforeAutospacing="0" w:after="240" w:afterAutospacing="0"/>
        <w:divId w:val="1467504616"/>
        <w:rPr>
          <w:spacing w:val="2"/>
        </w:rPr>
      </w:pPr>
      <w:r>
        <w:rPr>
          <w:spacing w:val="2"/>
        </w:rPr>
        <w:lastRenderedPageBreak/>
        <w:t>Последнему пункту нужно уделить особое внимание, так как именно от правильно собранного туристического комплекта зависит комфорт и самочувствие в походе. Основные элементы: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proofErr w:type="spellStart"/>
      <w:r>
        <w:rPr>
          <w:rFonts w:eastAsia="Times New Roman"/>
          <w:spacing w:val="2"/>
        </w:rPr>
        <w:t>треккинговые</w:t>
      </w:r>
      <w:proofErr w:type="spellEnd"/>
      <w:r>
        <w:rPr>
          <w:rFonts w:eastAsia="Times New Roman"/>
          <w:spacing w:val="2"/>
        </w:rPr>
        <w:t xml:space="preserve"> ботинки и сандалии (или другая сменная обувь);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>легкие удобные штаны;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>две футболки или майки;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легкая, но теплая кофта (идеальный вариант — </w:t>
      </w:r>
      <w:proofErr w:type="spellStart"/>
      <w:r>
        <w:rPr>
          <w:rFonts w:eastAsia="Times New Roman"/>
          <w:spacing w:val="2"/>
        </w:rPr>
        <w:t>флис</w:t>
      </w:r>
      <w:proofErr w:type="spellEnd"/>
      <w:r>
        <w:rPr>
          <w:rFonts w:eastAsia="Times New Roman"/>
          <w:spacing w:val="2"/>
        </w:rPr>
        <w:t>);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>термобелье;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>кепка или панамка;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>куртка-ветровка (лучшее решение — мембранная одежда хорошего качества);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>для холодного времени года — теплая куртка, шапка, перчатки;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для суровых морозов — </w:t>
      </w:r>
      <w:proofErr w:type="spellStart"/>
      <w:r>
        <w:rPr>
          <w:rFonts w:eastAsia="Times New Roman"/>
          <w:spacing w:val="2"/>
        </w:rPr>
        <w:t>балаклава</w:t>
      </w:r>
      <w:proofErr w:type="spellEnd"/>
      <w:r>
        <w:rPr>
          <w:rFonts w:eastAsia="Times New Roman"/>
          <w:spacing w:val="2"/>
        </w:rPr>
        <w:t xml:space="preserve"> для лица;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>носки (две пары легких и одни теплые);</w:t>
      </w:r>
    </w:p>
    <w:p w:rsidR="00070803" w:rsidRDefault="00070803" w:rsidP="00070803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divId w:val="1467504616"/>
        <w:rPr>
          <w:rFonts w:eastAsia="Times New Roman"/>
          <w:spacing w:val="2"/>
        </w:rPr>
      </w:pPr>
      <w:r>
        <w:rPr>
          <w:rFonts w:eastAsia="Times New Roman"/>
          <w:spacing w:val="2"/>
        </w:rPr>
        <w:t>сменное белье.</w:t>
      </w:r>
    </w:p>
    <w:p w:rsidR="001A02E0" w:rsidRDefault="00355FF8">
      <w:pPr>
        <w:pStyle w:val="a4"/>
        <w:shd w:val="clear" w:color="auto" w:fill="FFFFFF"/>
        <w:spacing w:before="0" w:beforeAutospacing="0" w:after="240" w:afterAutospacing="0"/>
        <w:divId w:val="1467504616"/>
        <w:rPr>
          <w:spacing w:val="2"/>
        </w:rPr>
      </w:pPr>
      <w:r>
        <w:rPr>
          <w:spacing w:val="2"/>
        </w:rPr>
        <w:t>Практическая часть: кратко рассказываю что такое компас и как им пользоваться, повторяем где С Ю З В</w:t>
      </w:r>
      <w:r w:rsidR="001A02E0">
        <w:rPr>
          <w:spacing w:val="2"/>
        </w:rPr>
        <w:t>, работа с глобусом ( 20 минут), далее самостоятельно по инструкции делают компас, инструкция будет выведена на экране презентации.</w:t>
      </w:r>
    </w:p>
    <w:p w:rsidR="001A02E0" w:rsidRPr="00CA62A7" w:rsidRDefault="001A02E0" w:rsidP="00CA62A7">
      <w:pPr>
        <w:textAlignment w:val="baseline"/>
        <w:divId w:val="1842819920"/>
        <w:rPr>
          <w:rFonts w:asciiTheme="minorHAnsi" w:eastAsia="Times New Roman" w:hAnsiTheme="minorHAnsi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Нам понадобятся:</w:t>
      </w:r>
    </w:p>
    <w:p w:rsidR="001A02E0" w:rsidRDefault="001A02E0">
      <w:pPr>
        <w:textAlignment w:val="baseline"/>
        <w:divId w:val="548565750"/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-Стеклянная или керамическая емкость с пресной водой (металлические не подойдут, так как будут искажать магнитное поле).</w:t>
      </w:r>
    </w:p>
    <w:p w:rsidR="001A02E0" w:rsidRDefault="001A02E0">
      <w:pPr>
        <w:textAlignment w:val="baseline"/>
        <w:divId w:val="1588806806"/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-Иголка</w:t>
      </w:r>
    </w:p>
    <w:p w:rsidR="001A02E0" w:rsidRDefault="001A02E0">
      <w:pPr>
        <w:textAlignment w:val="baseline"/>
        <w:divId w:val="1445073769"/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-Кусочек плавучего материала (пробка, пенопласт, поролон)</w:t>
      </w:r>
    </w:p>
    <w:p w:rsidR="001A02E0" w:rsidRDefault="001A02E0">
      <w:pPr>
        <w:textAlignment w:val="baseline"/>
        <w:divId w:val="1091660128"/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Сборка самодельного компаса.</w:t>
      </w:r>
    </w:p>
    <w:p w:rsidR="001A02E0" w:rsidRPr="00CA62A7" w:rsidRDefault="001A02E0" w:rsidP="00CA62A7">
      <w:pPr>
        <w:textAlignment w:val="baseline"/>
        <w:divId w:val="560143535"/>
        <w:rPr>
          <w:rFonts w:asciiTheme="minorHAnsi" w:eastAsia="Times New Roman" w:hAnsiTheme="minorHAnsi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Отрезаем небольшой кусочек плавучего материала. Самое важное, чтобы он был такого размера, чтобы обеспечить плавучесть закрепленной на нем иголки и в то же время, чтобы он имел такой размер, что силы поверхностного натяжения воды и силы сопротивления были пренебрежимо малы — это необходимо, чтобы обеспечить точность показаний.</w:t>
      </w:r>
    </w:p>
    <w:p w:rsidR="001A02E0" w:rsidRPr="00CA62A7" w:rsidRDefault="001A02E0" w:rsidP="00CA62A7">
      <w:pPr>
        <w:textAlignment w:val="baseline"/>
        <w:divId w:val="493107784"/>
        <w:rPr>
          <w:rFonts w:asciiTheme="minorHAnsi" w:eastAsia="Times New Roman" w:hAnsiTheme="minorHAnsi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 xml:space="preserve">Игла у нас будет выполнять роль стрелки. Для начала необходимо сделать так, чтобы один конец иголки был намагничен, а другой нет. Если под рукой есть магниты (они присутствуют в динамиках плеера, приемника, в </w:t>
      </w:r>
      <w:proofErr w:type="spellStart"/>
      <w:r>
        <w:rPr>
          <w:rFonts w:ascii="Helvetica" w:eastAsia="Times New Roman" w:hAnsi="Helvetica"/>
          <w:color w:val="2A2A2A"/>
          <w:sz w:val="21"/>
          <w:szCs w:val="21"/>
        </w:rPr>
        <w:t>электромоторчиках</w:t>
      </w:r>
      <w:proofErr w:type="spellEnd"/>
      <w:r>
        <w:rPr>
          <w:rFonts w:ascii="Helvetica" w:eastAsia="Times New Roman" w:hAnsi="Helvetica"/>
          <w:color w:val="2A2A2A"/>
          <w:sz w:val="21"/>
          <w:szCs w:val="21"/>
        </w:rPr>
        <w:t xml:space="preserve"> и т. д.), то намагнитить иглу-стрелку можно с их помощью. Если же магнитов нет, то можно просто подержать один конец иголки над пламенем в течение 25-35 секунд, после </w:t>
      </w:r>
      <w:r>
        <w:rPr>
          <w:rFonts w:ascii="Helvetica" w:eastAsia="Times New Roman" w:hAnsi="Helvetica"/>
          <w:color w:val="2A2A2A"/>
          <w:sz w:val="21"/>
          <w:szCs w:val="21"/>
        </w:rPr>
        <w:lastRenderedPageBreak/>
        <w:t>чего этот кончик будет размагничен (если вы интересовались физикой в школе, то понимаете почему так происходит). Итак, стрелка готова. Намагниченный ее конец будет указателем на Се</w:t>
      </w:r>
      <w:r w:rsidR="00D53975">
        <w:rPr>
          <w:rFonts w:asciiTheme="minorHAnsi" w:eastAsia="Times New Roman" w:hAnsiTheme="minorHAnsi"/>
          <w:color w:val="2A2A2A"/>
          <w:sz w:val="21"/>
          <w:szCs w:val="21"/>
        </w:rPr>
        <w:t>ве</w:t>
      </w:r>
      <w:r>
        <w:rPr>
          <w:rFonts w:ascii="Helvetica" w:eastAsia="Times New Roman" w:hAnsi="Helvetica"/>
          <w:color w:val="2A2A2A"/>
          <w:sz w:val="21"/>
          <w:szCs w:val="21"/>
        </w:rPr>
        <w:t xml:space="preserve">р, а </w:t>
      </w:r>
      <w:r w:rsidR="00D53975">
        <w:rPr>
          <w:rFonts w:ascii="Helvetica" w:eastAsia="Times New Roman" w:hAnsi="Helvetica"/>
          <w:color w:val="2A2A2A"/>
          <w:sz w:val="21"/>
          <w:szCs w:val="21"/>
        </w:rPr>
        <w:t>не намагниченный</w:t>
      </w:r>
      <w:r>
        <w:rPr>
          <w:rFonts w:ascii="Helvetica" w:eastAsia="Times New Roman" w:hAnsi="Helvetica"/>
          <w:color w:val="2A2A2A"/>
          <w:sz w:val="21"/>
          <w:szCs w:val="21"/>
        </w:rPr>
        <w:t xml:space="preserve"> — на Юг.</w:t>
      </w:r>
    </w:p>
    <w:p w:rsidR="001A02E0" w:rsidRDefault="001A02E0">
      <w:pPr>
        <w:textAlignment w:val="baseline"/>
        <w:divId w:val="869030295"/>
        <w:rPr>
          <w:rFonts w:asciiTheme="minorHAnsi" w:eastAsia="Times New Roman" w:hAnsiTheme="minorHAnsi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 xml:space="preserve">Крепим иголку-стрелку к поплавку. Удобнее всего аккуратно проткнуть </w:t>
      </w:r>
      <w:proofErr w:type="spellStart"/>
      <w:r>
        <w:rPr>
          <w:rFonts w:ascii="Helvetica" w:eastAsia="Times New Roman" w:hAnsi="Helvetica"/>
          <w:color w:val="2A2A2A"/>
          <w:sz w:val="21"/>
          <w:szCs w:val="21"/>
        </w:rPr>
        <w:t>поплавочек</w:t>
      </w:r>
      <w:proofErr w:type="spellEnd"/>
      <w:r>
        <w:rPr>
          <w:rFonts w:ascii="Helvetica" w:eastAsia="Times New Roman" w:hAnsi="Helvetica"/>
          <w:color w:val="2A2A2A"/>
          <w:sz w:val="21"/>
          <w:szCs w:val="21"/>
        </w:rPr>
        <w:t xml:space="preserve"> иголкой по оси симметрии. Такое крепление простое и в то же время надежное. Осталось просто поместить поплавок со стрелкой в емкость с водой таким образом, чтобы стенки емкости не мешали вращению стрелки. Компас готов, осталось его откалибровать.</w:t>
      </w:r>
      <w:r w:rsidR="00D25F83">
        <w:rPr>
          <w:rFonts w:asciiTheme="minorHAnsi" w:eastAsia="Times New Roman" w:hAnsiTheme="minorHAnsi"/>
          <w:color w:val="2A2A2A"/>
          <w:sz w:val="21"/>
          <w:szCs w:val="21"/>
        </w:rPr>
        <w:t xml:space="preserve"> </w:t>
      </w:r>
    </w:p>
    <w:p w:rsidR="00D25F83" w:rsidRDefault="00D25F83">
      <w:pPr>
        <w:textAlignment w:val="baseline"/>
        <w:divId w:val="869030295"/>
        <w:rPr>
          <w:rFonts w:asciiTheme="minorHAnsi" w:eastAsia="Times New Roman" w:hAnsiTheme="minorHAnsi"/>
          <w:color w:val="2A2A2A"/>
          <w:sz w:val="21"/>
          <w:szCs w:val="21"/>
        </w:rPr>
      </w:pPr>
      <w:r>
        <w:rPr>
          <w:rFonts w:asciiTheme="minorHAnsi" w:eastAsia="Times New Roman" w:hAnsiTheme="minorHAnsi"/>
          <w:color w:val="2A2A2A"/>
          <w:sz w:val="21"/>
          <w:szCs w:val="21"/>
        </w:rPr>
        <w:t>Далее по расписанию.</w:t>
      </w:r>
    </w:p>
    <w:p w:rsidR="00D25F83" w:rsidRDefault="00D25F83" w:rsidP="00D25F83">
      <w:pPr>
        <w:pStyle w:val="a3"/>
        <w:numPr>
          <w:ilvl w:val="0"/>
          <w:numId w:val="1"/>
        </w:numPr>
        <w:textAlignment w:val="baseline"/>
        <w:divId w:val="869030295"/>
        <w:rPr>
          <w:rFonts w:asciiTheme="minorHAnsi" w:eastAsia="Times New Roman" w:hAnsiTheme="minorHAnsi"/>
          <w:color w:val="2A2A2A"/>
          <w:sz w:val="21"/>
          <w:szCs w:val="21"/>
        </w:rPr>
      </w:pPr>
      <w:r w:rsidRPr="00D53975">
        <w:rPr>
          <w:rFonts w:asciiTheme="minorHAnsi" w:eastAsia="Times New Roman" w:hAnsiTheme="minorHAnsi"/>
          <w:b/>
          <w:bCs/>
          <w:color w:val="2A2A2A"/>
          <w:sz w:val="21"/>
          <w:szCs w:val="21"/>
        </w:rPr>
        <w:t>день</w:t>
      </w:r>
      <w:r w:rsidRPr="00D25F83">
        <w:rPr>
          <w:rFonts w:asciiTheme="minorHAnsi" w:eastAsia="Times New Roman" w:hAnsiTheme="minorHAnsi"/>
          <w:color w:val="2A2A2A"/>
          <w:sz w:val="21"/>
          <w:szCs w:val="21"/>
        </w:rPr>
        <w:t xml:space="preserve">. </w:t>
      </w:r>
    </w:p>
    <w:p w:rsidR="002806C2" w:rsidRPr="002806C2" w:rsidRDefault="002806C2" w:rsidP="002806C2">
      <w:pPr>
        <w:ind w:left="3441"/>
        <w:textAlignment w:val="baseline"/>
        <w:divId w:val="869030295"/>
        <w:rPr>
          <w:rFonts w:asciiTheme="minorHAnsi" w:eastAsia="Times New Roman" w:hAnsiTheme="minorHAnsi"/>
          <w:color w:val="2A2A2A"/>
          <w:sz w:val="21"/>
          <w:szCs w:val="21"/>
        </w:rPr>
      </w:pPr>
    </w:p>
    <w:p w:rsidR="001C6228" w:rsidRPr="00D25F83" w:rsidRDefault="001C6228" w:rsidP="001C6228">
      <w:pPr>
        <w:ind w:left="2832"/>
        <w:textAlignment w:val="baseline"/>
        <w:divId w:val="869030295"/>
        <w:rPr>
          <w:rFonts w:asciiTheme="minorHAnsi" w:eastAsia="Times New Roman" w:hAnsiTheme="minorHAnsi"/>
          <w:color w:val="2A2A2A"/>
          <w:sz w:val="21"/>
          <w:szCs w:val="21"/>
        </w:rPr>
      </w:pPr>
    </w:p>
    <w:p w:rsidR="00903E6F" w:rsidRDefault="00903E6F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10:00-11:00 </w:t>
      </w:r>
    </w:p>
    <w:p w:rsidR="00027205" w:rsidRDefault="000145B0">
      <w:pPr>
        <w:pStyle w:val="a4"/>
        <w:shd w:val="clear" w:color="auto" w:fill="FFFFFF"/>
        <w:spacing w:before="0" w:beforeAutospacing="0" w:after="270" w:afterAutospacing="0"/>
        <w:divId w:val="6267864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Лекция в виде </w:t>
      </w:r>
      <w:r w:rsidR="00F45D82">
        <w:rPr>
          <w:rFonts w:ascii="Arial" w:hAnsi="Arial" w:cs="Arial"/>
          <w:color w:val="000000"/>
        </w:rPr>
        <w:t>презентации</w:t>
      </w:r>
      <w:r>
        <w:rPr>
          <w:rFonts w:ascii="Arial" w:hAnsi="Arial" w:cs="Arial"/>
          <w:color w:val="000000"/>
        </w:rPr>
        <w:t>, с обсужде</w:t>
      </w:r>
      <w:r w:rsidR="00F45D82">
        <w:rPr>
          <w:rFonts w:ascii="Arial" w:hAnsi="Arial" w:cs="Arial"/>
          <w:color w:val="000000"/>
        </w:rPr>
        <w:t xml:space="preserve">нием. </w:t>
      </w:r>
      <w:r w:rsidR="00BE0030">
        <w:rPr>
          <w:rFonts w:ascii="Arial" w:hAnsi="Arial" w:cs="Arial"/>
          <w:color w:val="000000"/>
        </w:rPr>
        <w:t xml:space="preserve">Как выжить в </w:t>
      </w:r>
      <w:proofErr w:type="spellStart"/>
      <w:r w:rsidR="00BE0030">
        <w:rPr>
          <w:rFonts w:ascii="Arial" w:hAnsi="Arial" w:cs="Arial"/>
          <w:color w:val="000000"/>
        </w:rPr>
        <w:t>экстрим.условиях</w:t>
      </w:r>
      <w:proofErr w:type="spellEnd"/>
    </w:p>
    <w:p w:rsidR="007F2A11" w:rsidRDefault="00F52A65" w:rsidP="009006AC">
      <w:pPr>
        <w:rPr>
          <w:rFonts w:ascii="Arial" w:eastAsiaTheme="minorEastAsia" w:hAnsi="Arial" w:cs="Arial"/>
          <w:sz w:val="24"/>
          <w:szCs w:val="24"/>
        </w:rPr>
      </w:pPr>
      <w:hyperlink r:id="rId5" w:history="1">
        <w:r w:rsidR="00BE0030" w:rsidRPr="007D7861">
          <w:rPr>
            <w:rStyle w:val="a6"/>
            <w:rFonts w:ascii="Arial" w:eastAsiaTheme="minorEastAsia" w:hAnsi="Arial" w:cs="Arial"/>
            <w:sz w:val="24"/>
            <w:szCs w:val="24"/>
          </w:rPr>
          <w:t>https://29.mchs.gov.ru/deyatelnost/poleznaya-informaciya/rekomendacii-naseleniyu/obshchie-pravila-vyzhivaniya-v-ekstremalnyh-situaciyah</w:t>
        </w:r>
      </w:hyperlink>
    </w:p>
    <w:p w:rsidR="00BE0030" w:rsidRDefault="00BE0030" w:rsidP="009006AC">
      <w:pPr>
        <w:rPr>
          <w:rFonts w:ascii="Arial" w:eastAsiaTheme="minorEastAsia" w:hAnsi="Arial" w:cs="Arial"/>
          <w:sz w:val="24"/>
          <w:szCs w:val="24"/>
        </w:rPr>
      </w:pPr>
    </w:p>
    <w:p w:rsidR="00BE0030" w:rsidRDefault="00BE0030" w:rsidP="009006A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Оказание </w:t>
      </w:r>
      <w:r w:rsidR="003D24A6">
        <w:rPr>
          <w:rFonts w:ascii="Arial" w:eastAsiaTheme="minorEastAsia" w:hAnsi="Arial" w:cs="Arial"/>
          <w:sz w:val="24"/>
          <w:szCs w:val="24"/>
        </w:rPr>
        <w:t>первой помощи при тепловом ударе:</w:t>
      </w:r>
    </w:p>
    <w:p w:rsidR="003D24A6" w:rsidRDefault="00F52A65" w:rsidP="009006AC">
      <w:pPr>
        <w:rPr>
          <w:rFonts w:eastAsia="Times New Roman"/>
          <w:sz w:val="27"/>
          <w:szCs w:val="27"/>
        </w:rPr>
      </w:pPr>
      <w:hyperlink r:id="rId6" w:history="1">
        <w:r w:rsidR="000201BD" w:rsidRPr="007D7861">
          <w:rPr>
            <w:rStyle w:val="a6"/>
            <w:rFonts w:eastAsia="Times New Roman"/>
            <w:sz w:val="27"/>
            <w:szCs w:val="27"/>
          </w:rPr>
          <w:t>https://www.trbzdrav.ru/article-first-aid/first-aid-sunstroke.php</w:t>
        </w:r>
      </w:hyperlink>
    </w:p>
    <w:p w:rsidR="000201BD" w:rsidRDefault="000201BD" w:rsidP="009006AC">
      <w:pPr>
        <w:rPr>
          <w:rFonts w:eastAsia="Times New Roman"/>
          <w:sz w:val="27"/>
          <w:szCs w:val="27"/>
        </w:rPr>
      </w:pPr>
    </w:p>
    <w:p w:rsidR="000201BD" w:rsidRDefault="000201BD" w:rsidP="009006AC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Оказание первой помощи </w:t>
      </w:r>
      <w:r w:rsidR="006A59B0">
        <w:rPr>
          <w:rFonts w:eastAsia="Times New Roman"/>
          <w:sz w:val="27"/>
          <w:szCs w:val="27"/>
        </w:rPr>
        <w:t>при ожогах и обморожении:</w:t>
      </w:r>
    </w:p>
    <w:p w:rsidR="006A59B0" w:rsidRDefault="00F52A65" w:rsidP="009006AC">
      <w:pPr>
        <w:rPr>
          <w:rFonts w:eastAsia="Times New Roman"/>
          <w:sz w:val="27"/>
          <w:szCs w:val="27"/>
        </w:rPr>
      </w:pPr>
      <w:hyperlink r:id="rId7" w:history="1">
        <w:r w:rsidR="00FE4E3A" w:rsidRPr="007D7861">
          <w:rPr>
            <w:rStyle w:val="a6"/>
            <w:rFonts w:eastAsia="Times New Roman"/>
            <w:sz w:val="27"/>
            <w:szCs w:val="27"/>
          </w:rPr>
          <w:t>http://efr-rb.ru/%D0%B4%D0%BB%D1%8F-%D0%BD%D0%B0%D1%81%D0%B5%D0%BB%D0%B5%D0%BD%D0%B8%D1%8F/%D0%BF%D1%80%D0%B0%D0%B2%D0%B8%D0%BB%D0%B0-%D0%BF%D0%BE%D0%B2%D0%B5%D0%B4%D0%B5%D0%BD%D0%B8%D1%8F-%D0%B2-%D1%87%D1%81/%D0%BE%D0%BA%D0%B0%D0%B7%D0%B0%D0%BD%D0%B8%D0%B5-%D0%BF%D0%B5%D1%80%D0%B2%D0%BE%D0%B9-%D0%BF%D0%BE%D0%BC%D0%BE%D1%89%D0%B8-%D0%BF%D1%80%D0%B8-%D0%BE%D0%B6%D0%BE%D0%B3%D0%B0%D1%85/</w:t>
        </w:r>
      </w:hyperlink>
    </w:p>
    <w:p w:rsidR="00FE4E3A" w:rsidRDefault="00FE4E3A" w:rsidP="009006AC">
      <w:pPr>
        <w:rPr>
          <w:rFonts w:eastAsia="Times New Roman"/>
          <w:sz w:val="27"/>
          <w:szCs w:val="27"/>
        </w:rPr>
      </w:pPr>
    </w:p>
    <w:p w:rsidR="00FE4E3A" w:rsidRDefault="00FE4E3A" w:rsidP="009006AC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Оказание первой помощи при укусе насекомых:</w:t>
      </w:r>
    </w:p>
    <w:p w:rsidR="00FE4E3A" w:rsidRDefault="001D07EB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eastAsia="Times New Roman"/>
          <w:sz w:val="27"/>
          <w:szCs w:val="27"/>
        </w:rPr>
        <w:t>https://nebbiolomed.ru/blog/pervaya-pomoshch-pri-ukusah-nasekomyh#:~:text=%D0%9C%D0%B5%D1%81%D1%82%D0%BE%20%D1%83%D0%BA%D1%83%D1%81%D0%B0%20%D0%BD%D1%83%D0%B6%D0%BD%D0%BE%20%D0%BE%D0%B1%D1%80%D0%B0%D0%B1%D0%BE%D1%82%D0%B0%D1%82%D1%8C%20%D0%BB%D1%8E%D0%B1%D1%8B%D0%BC,%D1%82%D0%BE%D0%BA%D1%81%D0%B8%D0%BD%D0%BE%D0%B2%2C%20%D0%B0%D0%BB%D0%BB%D0%B5%D1%80%D0%B3%D0%B5%D0%BD%D0%B0%20%D0%BF%D0%BE%20%D0%B2%D1%81%D0%B5%D0%BC%D1%83%20%D0%BE%D1%80%D0%B3%D0%B0%D0%BD%D0%B8%D0%B7%D0%BC%D1%83.</w:t>
      </w:r>
      <w:r>
        <w:rPr>
          <w:rFonts w:eastAsia="Times New Roman"/>
        </w:rPr>
        <w:br/>
      </w:r>
    </w:p>
    <w:p w:rsidR="005176DE" w:rsidRDefault="005176DE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 xml:space="preserve">11:00-12:00 </w:t>
      </w:r>
    </w:p>
    <w:p w:rsidR="00437964" w:rsidRDefault="00437964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>Практика:</w:t>
      </w:r>
      <w:r w:rsidR="00F3559F">
        <w:rPr>
          <w:rFonts w:ascii="Tahoma" w:eastAsia="Times New Roman" w:hAnsi="Tahoma" w:cs="Tahoma"/>
          <w:shd w:val="clear" w:color="auto" w:fill="FFFFFF"/>
        </w:rPr>
        <w:t xml:space="preserve"> организуется 3 вида ситуаций, требующих оказание первой помощи</w:t>
      </w:r>
      <w:r w:rsidR="006F3612">
        <w:rPr>
          <w:rFonts w:ascii="Tahoma" w:eastAsia="Times New Roman" w:hAnsi="Tahoma" w:cs="Tahoma"/>
          <w:shd w:val="clear" w:color="auto" w:fill="FFFFFF"/>
        </w:rPr>
        <w:t>, под присмотром и с указаниями педагогов-организаторов проводится оказание помощи.</w:t>
      </w:r>
    </w:p>
    <w:p w:rsidR="006F3612" w:rsidRDefault="006F3612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>Каждый пункт подкреплён презентациями, интересными историями.</w:t>
      </w:r>
    </w:p>
    <w:p w:rsidR="006F3612" w:rsidRDefault="006F3612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>Далее, по расписанию.</w:t>
      </w:r>
    </w:p>
    <w:p w:rsidR="0017448D" w:rsidRDefault="0017448D" w:rsidP="009006AC">
      <w:pPr>
        <w:rPr>
          <w:rFonts w:ascii="Tahoma" w:eastAsia="Times New Roman" w:hAnsi="Tahoma" w:cs="Tahoma"/>
          <w:shd w:val="clear" w:color="auto" w:fill="FFFFFF"/>
        </w:rPr>
      </w:pPr>
    </w:p>
    <w:p w:rsidR="0017448D" w:rsidRPr="005376AE" w:rsidRDefault="0017448D" w:rsidP="0017448D">
      <w:pPr>
        <w:pStyle w:val="a3"/>
        <w:numPr>
          <w:ilvl w:val="0"/>
          <w:numId w:val="1"/>
        </w:numPr>
        <w:rPr>
          <w:rFonts w:ascii="Tahoma" w:eastAsia="Times New Roman" w:hAnsi="Tahoma" w:cs="Tahoma"/>
          <w:b/>
          <w:bCs/>
          <w:shd w:val="clear" w:color="auto" w:fill="FFFFFF"/>
        </w:rPr>
      </w:pPr>
      <w:r w:rsidRPr="005376AE">
        <w:rPr>
          <w:rFonts w:ascii="Tahoma" w:eastAsia="Times New Roman" w:hAnsi="Tahoma" w:cs="Tahoma"/>
          <w:b/>
          <w:bCs/>
          <w:shd w:val="clear" w:color="auto" w:fill="FFFFFF"/>
        </w:rPr>
        <w:t>День</w:t>
      </w:r>
    </w:p>
    <w:p w:rsidR="0017448D" w:rsidRPr="0017448D" w:rsidRDefault="0017448D" w:rsidP="0017448D">
      <w:pPr>
        <w:pStyle w:val="a3"/>
        <w:ind w:left="3441"/>
        <w:rPr>
          <w:rFonts w:ascii="Tahoma" w:eastAsia="Times New Roman" w:hAnsi="Tahoma" w:cs="Tahoma"/>
          <w:shd w:val="clear" w:color="auto" w:fill="FFFFFF"/>
        </w:rPr>
      </w:pPr>
    </w:p>
    <w:p w:rsidR="0017448D" w:rsidRPr="0017448D" w:rsidRDefault="0017448D" w:rsidP="0017448D">
      <w:pPr>
        <w:ind w:left="3441"/>
        <w:rPr>
          <w:rFonts w:ascii="Tahoma" w:eastAsia="Times New Roman" w:hAnsi="Tahoma" w:cs="Tahoma"/>
          <w:shd w:val="clear" w:color="auto" w:fill="FFFFFF"/>
        </w:rPr>
      </w:pPr>
    </w:p>
    <w:p w:rsidR="004B68CC" w:rsidRDefault="004B68CC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 xml:space="preserve">10:00-11:00 </w:t>
      </w:r>
    </w:p>
    <w:p w:rsidR="006F3612" w:rsidRDefault="00F77604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 xml:space="preserve">Лекция о составляющем палатки. Инструкция по сборке. </w:t>
      </w:r>
      <w:hyperlink r:id="rId8" w:history="1">
        <w:r w:rsidR="002F7E7F" w:rsidRPr="007D7861">
          <w:rPr>
            <w:rStyle w:val="a6"/>
            <w:rFonts w:ascii="Tahoma" w:eastAsia="Times New Roman" w:hAnsi="Tahoma" w:cs="Tahoma"/>
            <w:shd w:val="clear" w:color="auto" w:fill="FFFFFF"/>
          </w:rPr>
          <w:t>https://turisto-shop.ru/news/kak-sobrat-palatku/</w:t>
        </w:r>
      </w:hyperlink>
    </w:p>
    <w:p w:rsidR="002F7E7F" w:rsidRDefault="002F7E7F" w:rsidP="009006AC">
      <w:pPr>
        <w:rPr>
          <w:rFonts w:ascii="Tahoma" w:eastAsia="Times New Roman" w:hAnsi="Tahoma" w:cs="Tahoma"/>
          <w:shd w:val="clear" w:color="auto" w:fill="FFFFFF"/>
        </w:rPr>
      </w:pPr>
    </w:p>
    <w:p w:rsidR="00F77604" w:rsidRDefault="00371C00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>Что из еды берем с собой в пеший поход.</w:t>
      </w:r>
      <w:r w:rsidR="00031A31" w:rsidRPr="00031A31">
        <w:rPr>
          <w:rFonts w:ascii="Tahoma" w:eastAsia="Times New Roman" w:hAnsi="Tahoma" w:cs="Tahoma"/>
          <w:shd w:val="clear" w:color="auto" w:fill="FFFFFF"/>
        </w:rPr>
        <w:t xml:space="preserve"> </w:t>
      </w:r>
      <w:hyperlink r:id="rId9" w:history="1">
        <w:r w:rsidR="00031A31" w:rsidRPr="007D7861">
          <w:rPr>
            <w:rStyle w:val="a6"/>
            <w:rFonts w:ascii="Tahoma" w:eastAsia="Times New Roman" w:hAnsi="Tahoma" w:cs="Tahoma"/>
            <w:shd w:val="clear" w:color="auto" w:fill="FFFFFF"/>
          </w:rPr>
          <w:t>https://outdoorukraine.com/ru/a/469/</w:t>
        </w:r>
      </w:hyperlink>
    </w:p>
    <w:p w:rsidR="00031A31" w:rsidRDefault="00031A31" w:rsidP="009006AC">
      <w:pPr>
        <w:rPr>
          <w:rFonts w:ascii="Tahoma" w:eastAsia="Times New Roman" w:hAnsi="Tahoma" w:cs="Tahoma"/>
          <w:shd w:val="clear" w:color="auto" w:fill="FFFFFF"/>
        </w:rPr>
      </w:pPr>
    </w:p>
    <w:p w:rsidR="00371C00" w:rsidRDefault="00371C00" w:rsidP="009006AC">
      <w:pPr>
        <w:rPr>
          <w:rFonts w:ascii="Tahoma" w:eastAsia="Times New Roman" w:hAnsi="Tahoma" w:cs="Tahoma"/>
          <w:shd w:val="clear" w:color="auto" w:fill="FFFFFF"/>
        </w:rPr>
      </w:pPr>
      <w:r>
        <w:rPr>
          <w:rFonts w:ascii="Tahoma" w:eastAsia="Times New Roman" w:hAnsi="Tahoma" w:cs="Tahoma"/>
          <w:shd w:val="clear" w:color="auto" w:fill="FFFFFF"/>
        </w:rPr>
        <w:t xml:space="preserve">Вяжем узлы. 3 вида. </w:t>
      </w:r>
    </w:p>
    <w:p w:rsidR="00C56575" w:rsidRDefault="00C56575">
      <w:pPr>
        <w:pStyle w:val="3"/>
        <w:shd w:val="clear" w:color="auto" w:fill="FFFFFF"/>
        <w:spacing w:before="420" w:after="150"/>
        <w:divId w:val="151383603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lastRenderedPageBreak/>
        <w:t>Восьмерка</w:t>
      </w:r>
    </w:p>
    <w:p w:rsidR="00C56575" w:rsidRDefault="00C56575">
      <w:pPr>
        <w:pStyle w:val="a4"/>
        <w:shd w:val="clear" w:color="auto" w:fill="FFFFFF"/>
        <w:spacing w:before="308" w:beforeAutospacing="0" w:after="308" w:afterAutospacing="0"/>
        <w:divId w:val="151383603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Чтобы связать восьмерку, на конце сложенной пополам веревки формируют одноименную цифру и затягивают так, как показывает схема.</w:t>
      </w:r>
    </w:p>
    <w:p w:rsidR="00C56575" w:rsidRDefault="00C56575">
      <w:pPr>
        <w:pStyle w:val="a4"/>
        <w:shd w:val="clear" w:color="auto" w:fill="FFFFFF"/>
        <w:spacing w:before="308" w:beforeAutospacing="0" w:after="308" w:afterAutospacing="0"/>
        <w:divId w:val="151383603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Узел восьмерка позволит получить петли, не деформирующиеся под воздействием тяжестей.</w:t>
      </w:r>
    </w:p>
    <w:p w:rsidR="00DB33E3" w:rsidRDefault="00DB33E3">
      <w:pPr>
        <w:pStyle w:val="a4"/>
        <w:shd w:val="clear" w:color="auto" w:fill="FFFFFF"/>
        <w:spacing w:before="308" w:beforeAutospacing="0" w:after="308" w:afterAutospacing="0"/>
        <w:divId w:val="1513836030"/>
        <w:rPr>
          <w:rFonts w:ascii="Arial" w:hAnsi="Arial" w:cs="Arial"/>
          <w:color w:val="464646"/>
        </w:rPr>
      </w:pPr>
    </w:p>
    <w:p w:rsidR="00C56575" w:rsidRDefault="00C56575" w:rsidP="009006AC">
      <w:pPr>
        <w:rPr>
          <w:rFonts w:ascii="Tahoma" w:eastAsia="Times New Roman" w:hAnsi="Tahoma" w:cs="Tahoma"/>
          <w:shd w:val="clear" w:color="auto" w:fill="FFFFFF"/>
        </w:rPr>
      </w:pPr>
    </w:p>
    <w:p w:rsidR="001D07EB" w:rsidRPr="009006AC" w:rsidRDefault="001D07EB" w:rsidP="009006AC">
      <w:pPr>
        <w:rPr>
          <w:rFonts w:ascii="Tahoma" w:eastAsia="Times New Roman" w:hAnsi="Tahoma" w:cs="Tahoma"/>
          <w:shd w:val="clear" w:color="auto" w:fill="FFFFFF"/>
        </w:rPr>
      </w:pPr>
    </w:p>
    <w:p w:rsidR="00C60197" w:rsidRDefault="00E30A87" w:rsidP="0040222A">
      <w:r>
        <w:rPr>
          <w:noProof/>
        </w:rPr>
        <w:drawing>
          <wp:anchor distT="0" distB="0" distL="114300" distR="114300" simplePos="0" relativeHeight="251659264" behindDoc="0" locked="0" layoutInCell="1" allowOverlap="1" wp14:anchorId="12E54E35" wp14:editId="567AF444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2438400" cy="16002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82D" w:rsidRPr="00763B42" w:rsidRDefault="00F9182D">
      <w:pPr>
        <w:pStyle w:val="3"/>
        <w:shd w:val="clear" w:color="auto" w:fill="FFFFFF"/>
        <w:spacing w:before="0" w:line="480" w:lineRule="atLeast"/>
        <w:textAlignment w:val="baseline"/>
        <w:divId w:val="268045265"/>
        <w:rPr>
          <w:rFonts w:asciiTheme="minorHAnsi" w:eastAsia="Times New Roman" w:hAnsiTheme="minorHAnsi" w:cs="Arial"/>
          <w:color w:val="222222"/>
          <w:sz w:val="39"/>
          <w:szCs w:val="39"/>
        </w:rPr>
      </w:pPr>
    </w:p>
    <w:p w:rsidR="00F9182D" w:rsidRPr="00763B42" w:rsidRDefault="00F9182D" w:rsidP="00763B42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268045265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Узел своё название получил от шкота – снасти, с помощью которой управляют парусом. Другие названия связки – узел Вебера, ткацкий булинь, сеточный, ведерный</w:t>
      </w:r>
      <w:r>
        <w:rPr>
          <w:rStyle w:val="a5"/>
          <w:rFonts w:ascii="inherit" w:hAnsi="inherit" w:cs="Arial"/>
          <w:color w:val="666666"/>
          <w:sz w:val="26"/>
          <w:szCs w:val="26"/>
          <w:bdr w:val="none" w:sz="0" w:space="0" w:color="auto" w:frame="1"/>
        </w:rPr>
        <w:t>.</w:t>
      </w:r>
      <w:r>
        <w:rPr>
          <w:rFonts w:ascii="Arial" w:hAnsi="Arial" w:cs="Arial"/>
          <w:color w:val="666666"/>
        </w:rPr>
        <w:t> Узел применяют, если верёвка находится под постоянным натяжением. При слабой или переменной нагрузке шкотовый узел сползает.</w:t>
      </w:r>
    </w:p>
    <w:p w:rsidR="00E30A87" w:rsidRDefault="00E30A87" w:rsidP="0040222A"/>
    <w:p w:rsidR="00192A56" w:rsidRDefault="00EE26A0" w:rsidP="0040222A">
      <w:pPr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>Прямой узел</w:t>
      </w:r>
    </w:p>
    <w:p w:rsidR="00E30A87" w:rsidRDefault="00EE26A0" w:rsidP="0040222A">
      <w:r>
        <w:rPr>
          <w:rFonts w:ascii="Arial" w:eastAsia="Times New Roman" w:hAnsi="Arial" w:cs="Arial"/>
          <w:color w:val="111111"/>
          <w:shd w:val="clear" w:color="auto" w:fill="FFFFFF"/>
        </w:rPr>
        <w:t xml:space="preserve"> Прямой узел называют узлом Геракла (Геркулеса). С древних времён его используют, если нужно соединить разорвавшийся канат, удлинить трос или упаковать не тяжёлый груз. Техника выполнения: В каждую руку берут по верёвке. Концы правой и левой верёвки переплетают 1 раз. Из свободного конца верхней верёвки формируют открытую петлю. Конец нижней верёвки протягивают в эту петлю, повторяя нижнее переплетение в зеркальном отражении. Получается симметричная связка из 2 </w:t>
      </w:r>
      <w:r w:rsidR="00192A56">
        <w:rPr>
          <w:rFonts w:ascii="Arial" w:eastAsia="Times New Roman" w:hAnsi="Arial" w:cs="Arial"/>
          <w:color w:val="111111"/>
          <w:shd w:val="clear" w:color="auto" w:fill="FFFFFF"/>
        </w:rPr>
        <w:t>петель.</w:t>
      </w:r>
    </w:p>
    <w:p w:rsidR="00E30A87" w:rsidRDefault="00E30A87" w:rsidP="0040222A"/>
    <w:p w:rsidR="00E30A87" w:rsidRDefault="00E30A87" w:rsidP="0040222A"/>
    <w:p w:rsidR="00E30A87" w:rsidRDefault="00E30A87" w:rsidP="0040222A"/>
    <w:p w:rsidR="00E30A87" w:rsidRDefault="00E30A87" w:rsidP="0040222A"/>
    <w:p w:rsidR="00E30A87" w:rsidRDefault="006851E6" w:rsidP="0040222A">
      <w:r>
        <w:rPr>
          <w:noProof/>
        </w:rPr>
        <w:drawing>
          <wp:anchor distT="0" distB="0" distL="114300" distR="114300" simplePos="0" relativeHeight="251661312" behindDoc="0" locked="0" layoutInCell="1" allowOverlap="1" wp14:anchorId="270B9854" wp14:editId="02DF92B4">
            <wp:simplePos x="0" y="0"/>
            <wp:positionH relativeFrom="column">
              <wp:posOffset>-679450</wp:posOffset>
            </wp:positionH>
            <wp:positionV relativeFrom="paragraph">
              <wp:posOffset>29210</wp:posOffset>
            </wp:positionV>
            <wp:extent cx="3810000" cy="445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A87" w:rsidRDefault="00E30A87" w:rsidP="0040222A"/>
    <w:p w:rsidR="00E30A87" w:rsidRDefault="00E30A87" w:rsidP="0040222A"/>
    <w:p w:rsidR="00130453" w:rsidRDefault="00335471" w:rsidP="0040222A">
      <w:pPr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lastRenderedPageBreak/>
        <w:t xml:space="preserve">Шкотовый </w:t>
      </w:r>
    </w:p>
    <w:p w:rsidR="00E30A87" w:rsidRDefault="00335471" w:rsidP="0040222A">
      <w:r>
        <w:rPr>
          <w:rFonts w:ascii="Arial" w:eastAsia="Times New Roman" w:hAnsi="Arial" w:cs="Arial"/>
          <w:color w:val="111111"/>
          <w:shd w:val="clear" w:color="auto" w:fill="FFFFFF"/>
        </w:rPr>
        <w:t>Узел своё название получил от шкота – снасти, с помощью которой управляют парусом. Другие названия связки – узел Вебера, ткацкий булинь, сеточный, ведерный. Таким способом привязывают натянутый канат к карабину или металлическому кольцу. Узел применяют, если верёвка находится под постоянным натяжением. При слабой или переменной нагрузке шкотовый узел сползает.</w:t>
      </w:r>
      <w:r>
        <w:rPr>
          <w:rFonts w:ascii="Arial" w:eastAsia="Times New Roman" w:hAnsi="Arial" w:cs="Arial"/>
          <w:color w:val="111111"/>
        </w:rPr>
        <w:br/>
      </w:r>
      <w:r w:rsidR="003647D0">
        <w:rPr>
          <w:rFonts w:ascii="Arial" w:eastAsia="Times New Roman" w:hAnsi="Arial" w:cs="Arial"/>
          <w:color w:val="111111"/>
          <w:shd w:val="clear" w:color="auto" w:fill="FFFFFF"/>
        </w:rPr>
        <w:t>Техника выполнения: На конце более толстой верёвки завязывают закрытую петлю, у которой короткий конец проходит сверху длинной части. Заводят в петлю вторую верёвку и выводят её, обхватывая петлю по кругу у основания. Короткий конец перекрещивают с длинным концом верёвки и протягивают его в петлю. Получается, что тонкая бечёвка огибает основание петли восьмёркой. Узел стягивают и обязательно вяжут страховку.</w:t>
      </w:r>
      <w:r w:rsidR="003647D0">
        <w:rPr>
          <w:rFonts w:ascii="Arial" w:eastAsia="Times New Roman" w:hAnsi="Arial" w:cs="Arial"/>
          <w:color w:val="111111"/>
        </w:rPr>
        <w:br/>
      </w:r>
    </w:p>
    <w:p w:rsidR="00E30A87" w:rsidRDefault="00E30A87" w:rsidP="0040222A"/>
    <w:p w:rsidR="0040222A" w:rsidRDefault="009C22E6" w:rsidP="00F25B92">
      <w:r>
        <w:rPr>
          <w:noProof/>
        </w:rPr>
        <w:drawing>
          <wp:anchor distT="0" distB="0" distL="114300" distR="114300" simplePos="0" relativeHeight="251663360" behindDoc="0" locked="0" layoutInCell="1" allowOverlap="1" wp14:anchorId="39275DBB" wp14:editId="5CDF6367">
            <wp:simplePos x="0" y="0"/>
            <wp:positionH relativeFrom="column">
              <wp:posOffset>327660</wp:posOffset>
            </wp:positionH>
            <wp:positionV relativeFrom="paragraph">
              <wp:posOffset>162560</wp:posOffset>
            </wp:positionV>
            <wp:extent cx="2475230" cy="3182620"/>
            <wp:effectExtent l="0" t="0" r="127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CB6" w:rsidRDefault="007C5CB6" w:rsidP="00F25B92"/>
    <w:p w:rsidR="004B68CC" w:rsidRDefault="004B68CC" w:rsidP="00F25B92">
      <w:r>
        <w:t>11:00-12:00 практика (узлы, палатки – сбор)</w:t>
      </w:r>
    </w:p>
    <w:p w:rsidR="002C2B55" w:rsidRDefault="002C2B55" w:rsidP="00F25B92">
      <w:r>
        <w:t>По расписанию</w:t>
      </w:r>
    </w:p>
    <w:p w:rsidR="00F04C9B" w:rsidRDefault="00F04C9B" w:rsidP="00F25B92">
      <w:r>
        <w:lastRenderedPageBreak/>
        <w:t>14:00-15:30</w:t>
      </w:r>
    </w:p>
    <w:p w:rsidR="007C5CB6" w:rsidRDefault="009B1C18" w:rsidP="00F25B92">
      <w:r>
        <w:t>Кинофильм – Приключение Реми 6+</w:t>
      </w:r>
    </w:p>
    <w:p w:rsidR="00AD1A05" w:rsidRDefault="00AD1A05" w:rsidP="00F25B92">
      <w:r>
        <w:t>Далее, по расписанию.</w:t>
      </w:r>
    </w:p>
    <w:p w:rsidR="00AD1A05" w:rsidRDefault="00AD1A05" w:rsidP="00F25B92"/>
    <w:p w:rsidR="00AD1A05" w:rsidRDefault="00AD1A05" w:rsidP="00F25B92"/>
    <w:p w:rsidR="00AD1A05" w:rsidRDefault="00AD1A05" w:rsidP="00AD1A05">
      <w:pPr>
        <w:pStyle w:val="a3"/>
        <w:numPr>
          <w:ilvl w:val="0"/>
          <w:numId w:val="1"/>
        </w:numPr>
      </w:pPr>
      <w:r>
        <w:t>день.</w:t>
      </w:r>
    </w:p>
    <w:p w:rsidR="00AD1A05" w:rsidRDefault="00AD1A05" w:rsidP="00AD1A05">
      <w:pPr>
        <w:ind w:left="3441"/>
      </w:pPr>
    </w:p>
    <w:p w:rsidR="007C5CB6" w:rsidRDefault="00A0002D" w:rsidP="00F25B92">
      <w:r>
        <w:t xml:space="preserve">По расписанию. Выводим ребят на прогулку </w:t>
      </w:r>
      <w:r w:rsidR="00632432">
        <w:t xml:space="preserve">в лес или на полянку. </w:t>
      </w:r>
      <w:r w:rsidR="007B607F">
        <w:t>10:00-13:00</w:t>
      </w:r>
    </w:p>
    <w:p w:rsidR="007C5CB6" w:rsidRDefault="005E1462" w:rsidP="00F25B92">
      <w:r>
        <w:t xml:space="preserve">Проводим инструктаж о поведении на природе, на дороге и </w:t>
      </w:r>
      <w:proofErr w:type="spellStart"/>
      <w:r>
        <w:t>тд</w:t>
      </w:r>
      <w:proofErr w:type="spellEnd"/>
    </w:p>
    <w:p w:rsidR="005E1462" w:rsidRDefault="005E1462" w:rsidP="00F25B92">
      <w:r>
        <w:t xml:space="preserve">Обрабатываем учеников </w:t>
      </w:r>
      <w:r w:rsidR="00294225">
        <w:t>спреем от москитов и клещей.</w:t>
      </w:r>
    </w:p>
    <w:p w:rsidR="00294225" w:rsidRDefault="007B607F" w:rsidP="00F25B92">
      <w:r>
        <w:t>Далее, по расписанию.</w:t>
      </w:r>
      <w:r w:rsidR="001429C5">
        <w:t xml:space="preserve"> (Подведение итого</w:t>
      </w:r>
      <w:r w:rsidR="002740A3">
        <w:t>, награждение за участие в лагере)</w:t>
      </w:r>
    </w:p>
    <w:p w:rsidR="00294225" w:rsidRPr="00294225" w:rsidRDefault="00294225" w:rsidP="00294225">
      <w:pPr>
        <w:rPr>
          <w:b/>
          <w:bCs/>
        </w:rPr>
      </w:pPr>
    </w:p>
    <w:p w:rsidR="00294225" w:rsidRPr="00294225" w:rsidRDefault="00294225" w:rsidP="00294225">
      <w:pPr>
        <w:ind w:left="1080"/>
        <w:rPr>
          <w:b/>
          <w:bCs/>
        </w:rPr>
      </w:pPr>
    </w:p>
    <w:p w:rsidR="007C5CB6" w:rsidRPr="00294225" w:rsidRDefault="007C5CB6" w:rsidP="00F25B92">
      <w:pPr>
        <w:rPr>
          <w:b/>
          <w:bCs/>
        </w:rPr>
      </w:pPr>
    </w:p>
    <w:p w:rsidR="007C5CB6" w:rsidRDefault="007C5CB6" w:rsidP="00F25B92"/>
    <w:p w:rsidR="007C5CB6" w:rsidRDefault="007C5CB6" w:rsidP="00F25B92"/>
    <w:p w:rsidR="007C5CB6" w:rsidRDefault="007C5CB6" w:rsidP="00F25B92"/>
    <w:p w:rsidR="007C5CB6" w:rsidRDefault="007C5CB6" w:rsidP="00F25B92"/>
    <w:p w:rsidR="007C5CB6" w:rsidRDefault="007C5CB6" w:rsidP="00F25B92"/>
    <w:p w:rsidR="007C5CB6" w:rsidRDefault="007C5CB6" w:rsidP="00F25B92"/>
    <w:p w:rsidR="007C5CB6" w:rsidRDefault="007C5CB6" w:rsidP="00F25B92"/>
    <w:p w:rsidR="007C5CB6" w:rsidRDefault="007C5CB6" w:rsidP="00F25B92"/>
    <w:p w:rsidR="00F25B92" w:rsidRDefault="00F25B92" w:rsidP="00F25B92"/>
    <w:p w:rsidR="00F25B92" w:rsidRPr="00F25B92" w:rsidRDefault="00F25B92" w:rsidP="00F25B92"/>
    <w:p w:rsidR="00C60197" w:rsidRDefault="00106D0F" w:rsidP="005B06DB">
      <w:pPr>
        <w:pStyle w:val="a3"/>
        <w:numPr>
          <w:ilvl w:val="1"/>
          <w:numId w:val="3"/>
        </w:numPr>
        <w:spacing w:after="0"/>
        <w:ind w:right="1"/>
      </w:pPr>
      <w:r w:rsidRPr="005B06DB">
        <w:rPr>
          <w:rFonts w:ascii="Times New Roman" w:eastAsia="Times New Roman" w:hAnsi="Times New Roman" w:cs="Times New Roman"/>
          <w:b/>
          <w:sz w:val="24"/>
        </w:rPr>
        <w:t>неделя</w:t>
      </w:r>
    </w:p>
    <w:tbl>
      <w:tblPr>
        <w:tblStyle w:val="TableGrid"/>
        <w:tblW w:w="15383" w:type="dxa"/>
        <w:tblInd w:w="-833" w:type="dxa"/>
        <w:tblCellMar>
          <w:top w:w="68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2763"/>
        <w:gridCol w:w="3300"/>
        <w:gridCol w:w="3300"/>
        <w:gridCol w:w="2680"/>
        <w:gridCol w:w="3340"/>
      </w:tblGrid>
      <w:tr w:rsidR="00C60197">
        <w:trPr>
          <w:trHeight w:val="58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C60197" w:rsidRDefault="00106D0F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Пн</w:t>
            </w:r>
            <w:proofErr w:type="spellEnd"/>
          </w:p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день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</w:t>
            </w:r>
          </w:p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день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</w:t>
            </w:r>
          </w:p>
          <w:p w:rsidR="00C60197" w:rsidRDefault="00106D0F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день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C60197" w:rsidRDefault="00106D0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Чт</w:t>
            </w:r>
            <w:proofErr w:type="spellEnd"/>
          </w:p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день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C60197" w:rsidRDefault="00106D0F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Пт</w:t>
            </w:r>
            <w:proofErr w:type="spellEnd"/>
          </w:p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день</w:t>
            </w:r>
          </w:p>
        </w:tc>
      </w:tr>
      <w:tr w:rsidR="00C60197">
        <w:trPr>
          <w:trHeight w:val="32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</w:t>
            </w:r>
          </w:p>
        </w:tc>
      </w:tr>
      <w:tr w:rsidR="00C60197">
        <w:trPr>
          <w:trHeight w:val="34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зарядка</w:t>
            </w:r>
          </w:p>
        </w:tc>
      </w:tr>
      <w:tr w:rsidR="00C60197">
        <w:trPr>
          <w:trHeight w:val="32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</w:p>
        </w:tc>
      </w:tr>
      <w:tr w:rsidR="00C60197">
        <w:trPr>
          <w:trHeight w:val="1120"/>
        </w:trPr>
        <w:tc>
          <w:tcPr>
            <w:tcW w:w="2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выживания</w:t>
            </w:r>
          </w:p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(каждая команда переделывает класс под тематику)</w:t>
            </w:r>
          </w:p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-пиратский корабль</w:t>
            </w:r>
          </w:p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-космический корабль</w:t>
            </w:r>
          </w:p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джуманджи</w:t>
            </w:r>
            <w:proofErr w:type="spellEnd"/>
          </w:p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-разные миры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т.д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Прохождения по тематическим классам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(представление своего класса и т.д.)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“Отрядный уголок”</w:t>
            </w:r>
          </w:p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-фотографии</w:t>
            </w:r>
          </w:p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-рисунки</w:t>
            </w:r>
          </w:p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-подписи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т.д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</w:p>
          <w:p w:rsidR="00C60197" w:rsidRDefault="00106D0F">
            <w:pPr>
              <w:spacing w:after="252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“Отрядный уголок”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своего уголка (презентация)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Поход (выход в лес)</w:t>
            </w:r>
          </w:p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мед.помощи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походных условиях</w:t>
            </w:r>
          </w:p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-ребята рассказывают правила поведения на природе</w:t>
            </w:r>
          </w:p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-разведение костра, добыча дров</w:t>
            </w:r>
          </w:p>
          <w:p w:rsidR="00C60197" w:rsidRDefault="00106D0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сух.паёк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(самостоятельно собирают себе в лицее)</w:t>
            </w:r>
          </w:p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-отдых</w:t>
            </w:r>
          </w:p>
        </w:tc>
      </w:tr>
      <w:tr w:rsidR="00C60197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C60197"/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занятие:</w:t>
            </w:r>
          </w:p>
          <w:p w:rsidR="00C60197" w:rsidRDefault="00106D0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команда придумывает</w:t>
            </w:r>
          </w:p>
          <w:p w:rsidR="00C60197" w:rsidRDefault="00106D0F">
            <w:pPr>
              <w:ind w:right="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C601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60197" w:rsidRDefault="00C6019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0197" w:rsidRDefault="00C60197"/>
        </w:tc>
      </w:tr>
      <w:tr w:rsidR="00C60197">
        <w:trPr>
          <w:trHeight w:val="66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(спортивная эстафета)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197" w:rsidRDefault="00C60197"/>
        </w:tc>
      </w:tr>
      <w:tr w:rsidR="00C60197">
        <w:trPr>
          <w:trHeight w:val="32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</w:tr>
      <w:tr w:rsidR="00C60197">
        <w:trPr>
          <w:trHeight w:val="58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Настольные игры/отдых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Настольные игры/отдых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отдых/фильм о путешествии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left="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Настольные игры/отдых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Отдых</w:t>
            </w:r>
          </w:p>
        </w:tc>
      </w:tr>
      <w:tr w:rsidR="00C60197">
        <w:trPr>
          <w:trHeight w:val="140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“Пропавшие воспитатели”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разных команд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Игротека (Да/Нет, Космонавт, Игра художников)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(вяжем узлы,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опред.следы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животных, добываем еду) имитация</w:t>
            </w:r>
          </w:p>
          <w:p w:rsidR="00C60197" w:rsidRDefault="00106D0F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экстрим.ситуаций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Игротека</w:t>
            </w:r>
          </w:p>
        </w:tc>
      </w:tr>
      <w:tr w:rsidR="00C60197">
        <w:trPr>
          <w:trHeight w:val="32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Ужин</w:t>
            </w:r>
          </w:p>
        </w:tc>
      </w:tr>
      <w:tr w:rsidR="00C60197">
        <w:trPr>
          <w:trHeight w:val="140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Круг (свечка)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(свечка)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(свечка)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(свечка)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spacing w:line="238" w:lineRule="auto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сбор (подведение итогов, награждение сертификатами за</w:t>
            </w:r>
          </w:p>
          <w:p w:rsidR="00C60197" w:rsidRDefault="00106D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“Школы выживания”</w:t>
            </w:r>
          </w:p>
        </w:tc>
      </w:tr>
      <w:tr w:rsidR="00C60197">
        <w:trPr>
          <w:trHeight w:val="56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</w:t>
            </w:r>
          </w:p>
          <w:p w:rsidR="00C60197" w:rsidRDefault="00106D0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 родителями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 родителями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</w:t>
            </w:r>
          </w:p>
          <w:p w:rsidR="00C60197" w:rsidRDefault="00106D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97" w:rsidRDefault="00106D0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детей родителями</w:t>
            </w:r>
          </w:p>
        </w:tc>
      </w:tr>
    </w:tbl>
    <w:p w:rsidR="00C60197" w:rsidRDefault="00C60197">
      <w:pPr>
        <w:sectPr w:rsidR="00C60197">
          <w:pgSz w:w="16840" w:h="11920" w:orient="landscape"/>
          <w:pgMar w:top="728" w:right="1440" w:bottom="1010" w:left="1440" w:header="720" w:footer="720" w:gutter="0"/>
          <w:cols w:space="720"/>
        </w:sectPr>
      </w:pPr>
    </w:p>
    <w:p w:rsidR="00C60197" w:rsidRDefault="008A3AE5">
      <w:pPr>
        <w:spacing w:after="0"/>
      </w:pPr>
      <w:r>
        <w:lastRenderedPageBreak/>
        <w:t>1 день.</w:t>
      </w:r>
    </w:p>
    <w:p w:rsidR="005F064E" w:rsidRDefault="005F064E">
      <w:pPr>
        <w:spacing w:after="0"/>
      </w:pPr>
      <w:r>
        <w:t>10:00-1</w:t>
      </w:r>
      <w:r w:rsidR="000F7784">
        <w:t>2</w:t>
      </w:r>
      <w:r>
        <w:t>:00</w:t>
      </w:r>
    </w:p>
    <w:p w:rsidR="008A3AE5" w:rsidRDefault="008A3AE5">
      <w:pPr>
        <w:spacing w:after="0"/>
      </w:pPr>
      <w:r>
        <w:t xml:space="preserve">По кол-ву </w:t>
      </w:r>
      <w:r w:rsidR="00313B5C">
        <w:t>детей, делим на команды, задействованные классы под мероприятия 1,2,3 класс. Выбирают тему связанную с путешествиями, организовывают класс под выбранную тему.</w:t>
      </w:r>
    </w:p>
    <w:p w:rsidR="003B5CC1" w:rsidRDefault="003B5CC1">
      <w:pPr>
        <w:spacing w:after="0"/>
      </w:pPr>
    </w:p>
    <w:p w:rsidR="00313B5C" w:rsidRDefault="003B5CC1">
      <w:pPr>
        <w:spacing w:after="0"/>
      </w:pPr>
      <w:r>
        <w:t>По расписанию</w:t>
      </w:r>
    </w:p>
    <w:p w:rsidR="003B5CC1" w:rsidRDefault="003B5CC1">
      <w:pPr>
        <w:spacing w:after="0"/>
      </w:pPr>
    </w:p>
    <w:p w:rsidR="0035289B" w:rsidRDefault="0035289B">
      <w:pPr>
        <w:spacing w:after="0"/>
      </w:pPr>
      <w:proofErr w:type="spellStart"/>
      <w:r>
        <w:t>Квест</w:t>
      </w:r>
      <w:proofErr w:type="spellEnd"/>
      <w:r>
        <w:t xml:space="preserve"> «пропавшие педагоги»</w:t>
      </w:r>
      <w:r w:rsidR="003B5CC1">
        <w:t xml:space="preserve"> 15:30-16:30</w:t>
      </w:r>
    </w:p>
    <w:p w:rsidR="004F7FF9" w:rsidRDefault="004F7FF9">
      <w:pPr>
        <w:spacing w:after="0"/>
      </w:pPr>
      <w:r>
        <w:t>Инструкция:</w:t>
      </w:r>
    </w:p>
    <w:p w:rsidR="004F7FF9" w:rsidRDefault="004F7FF9" w:rsidP="004F7FF9">
      <w:pPr>
        <w:pStyle w:val="a3"/>
        <w:numPr>
          <w:ilvl w:val="0"/>
          <w:numId w:val="6"/>
        </w:numPr>
        <w:spacing w:after="0"/>
      </w:pPr>
      <w:r>
        <w:t>Одного педагога прячем в помещении.</w:t>
      </w:r>
    </w:p>
    <w:p w:rsidR="004F7FF9" w:rsidRDefault="004F7FF9" w:rsidP="004F7FF9">
      <w:pPr>
        <w:pStyle w:val="a3"/>
        <w:numPr>
          <w:ilvl w:val="0"/>
          <w:numId w:val="6"/>
        </w:numPr>
        <w:spacing w:after="0"/>
      </w:pPr>
      <w:proofErr w:type="spellStart"/>
      <w:r>
        <w:t>Квест</w:t>
      </w:r>
      <w:proofErr w:type="spellEnd"/>
      <w:r>
        <w:t xml:space="preserve"> 1 «12 записок» - итог, приходят к другому </w:t>
      </w:r>
      <w:proofErr w:type="spellStart"/>
      <w:r>
        <w:t>квесту</w:t>
      </w:r>
      <w:proofErr w:type="spellEnd"/>
    </w:p>
    <w:p w:rsidR="004F7FF9" w:rsidRDefault="004F7FF9" w:rsidP="004F7FF9">
      <w:pPr>
        <w:pStyle w:val="a3"/>
        <w:numPr>
          <w:ilvl w:val="0"/>
          <w:numId w:val="6"/>
        </w:numPr>
        <w:spacing w:after="0"/>
      </w:pPr>
      <w:proofErr w:type="spellStart"/>
      <w:r>
        <w:t>Квест</w:t>
      </w:r>
      <w:proofErr w:type="spellEnd"/>
      <w:r>
        <w:t xml:space="preserve"> 2 «собери </w:t>
      </w:r>
      <w:proofErr w:type="spellStart"/>
      <w:r>
        <w:t>пазл</w:t>
      </w:r>
      <w:proofErr w:type="spellEnd"/>
      <w:r>
        <w:t xml:space="preserve">» - </w:t>
      </w:r>
      <w:r w:rsidR="00D16E83">
        <w:t xml:space="preserve">фотографируем место для 3 </w:t>
      </w:r>
      <w:proofErr w:type="spellStart"/>
      <w:r w:rsidR="00D16E83">
        <w:t>квеста</w:t>
      </w:r>
      <w:proofErr w:type="spellEnd"/>
      <w:r w:rsidR="00D16E83">
        <w:t xml:space="preserve">, разрезаем на </w:t>
      </w:r>
      <w:proofErr w:type="spellStart"/>
      <w:r w:rsidR="00D16E83">
        <w:t>пазлы</w:t>
      </w:r>
      <w:proofErr w:type="spellEnd"/>
      <w:r w:rsidR="00D16E83">
        <w:t xml:space="preserve">, чтя команда быстрее собирает, та отправляется на </w:t>
      </w:r>
      <w:proofErr w:type="spellStart"/>
      <w:r w:rsidR="00D16E83">
        <w:t>след.квест</w:t>
      </w:r>
      <w:proofErr w:type="spellEnd"/>
    </w:p>
    <w:p w:rsidR="00EF70DB" w:rsidRDefault="00EF70DB" w:rsidP="004F7FF9">
      <w:pPr>
        <w:pStyle w:val="a3"/>
        <w:numPr>
          <w:ilvl w:val="0"/>
          <w:numId w:val="6"/>
        </w:numPr>
        <w:spacing w:after="0"/>
      </w:pPr>
      <w:proofErr w:type="spellStart"/>
      <w:r>
        <w:t>Квест</w:t>
      </w:r>
      <w:proofErr w:type="spellEnd"/>
      <w:r>
        <w:t xml:space="preserve"> 3 </w:t>
      </w:r>
      <w:r w:rsidR="00562B21">
        <w:t xml:space="preserve">«Угадай мелодию из фильма/мультфильма» </w:t>
      </w:r>
    </w:p>
    <w:p w:rsidR="005552B0" w:rsidRDefault="005552B0" w:rsidP="004F7FF9">
      <w:pPr>
        <w:pStyle w:val="a3"/>
        <w:numPr>
          <w:ilvl w:val="0"/>
          <w:numId w:val="6"/>
        </w:numPr>
        <w:spacing w:after="0"/>
      </w:pPr>
      <w:proofErr w:type="spellStart"/>
      <w:r>
        <w:t>Квест</w:t>
      </w:r>
      <w:proofErr w:type="spellEnd"/>
      <w:r>
        <w:t xml:space="preserve"> 4 «коробк</w:t>
      </w:r>
      <w:r w:rsidR="007939F7">
        <w:t>а секретов» за коробками спрятаны предметы, которые надо определить с закрытыми глазами</w:t>
      </w:r>
    </w:p>
    <w:p w:rsidR="001E07D1" w:rsidRDefault="00562B21" w:rsidP="001E07D1">
      <w:pPr>
        <w:pStyle w:val="a3"/>
        <w:numPr>
          <w:ilvl w:val="0"/>
          <w:numId w:val="6"/>
        </w:numPr>
        <w:spacing w:after="0"/>
      </w:pPr>
      <w:proofErr w:type="spellStart"/>
      <w:r>
        <w:t>Квест</w:t>
      </w:r>
      <w:proofErr w:type="spellEnd"/>
      <w:r>
        <w:t xml:space="preserve"> </w:t>
      </w:r>
      <w:r w:rsidR="007939F7">
        <w:t>5 «</w:t>
      </w:r>
      <w:r>
        <w:t>Паспорту</w:t>
      </w:r>
      <w:r w:rsidR="00F9407C">
        <w:t>» задает различные загадки на разные темы, вручает ключ от места, где сидит педагог.</w:t>
      </w:r>
      <w:r w:rsidR="00207CB0">
        <w:t xml:space="preserve"> Вопросы: </w:t>
      </w:r>
      <w:r w:rsidR="001E07D1">
        <w:t xml:space="preserve">1. Первый человек в космосе? </w:t>
      </w:r>
      <w:proofErr w:type="spellStart"/>
      <w:r w:rsidR="001E07D1">
        <w:t>Ю.Гагарин</w:t>
      </w:r>
      <w:proofErr w:type="spellEnd"/>
      <w:r w:rsidR="001E07D1">
        <w:t xml:space="preserve">; 2. </w:t>
      </w:r>
      <w:r w:rsidR="006C5C53">
        <w:t xml:space="preserve">В названии какого города есть 1 мужское и </w:t>
      </w:r>
      <w:r w:rsidR="00F6307F">
        <w:t xml:space="preserve">100 женских имен? </w:t>
      </w:r>
      <w:proofErr w:type="spellStart"/>
      <w:r w:rsidR="00F6307F">
        <w:t>СеваСтоПоль</w:t>
      </w:r>
      <w:proofErr w:type="spellEnd"/>
      <w:r w:rsidR="00F6307F">
        <w:t xml:space="preserve">; 3. </w:t>
      </w:r>
      <w:r w:rsidR="00775575">
        <w:t xml:space="preserve">Где находится яд у кобры? В зубах; 4. </w:t>
      </w:r>
      <w:r w:rsidR="00953C89">
        <w:t>Стая каких рыб может уничтожить</w:t>
      </w:r>
      <w:r w:rsidR="00C20B03">
        <w:t xml:space="preserve"> крупное животное? </w:t>
      </w:r>
      <w:proofErr w:type="spellStart"/>
      <w:r w:rsidR="00C20B03">
        <w:t>Пирньи</w:t>
      </w:r>
      <w:proofErr w:type="spellEnd"/>
      <w:r w:rsidR="00C20B03">
        <w:t xml:space="preserve">; 5. </w:t>
      </w:r>
      <w:r w:rsidR="002B5648">
        <w:t>Что ты никогда не сможешь съесть на завтрак? Обед и ужин; 6.</w:t>
      </w:r>
      <w:r w:rsidR="004554DA">
        <w:t xml:space="preserve"> Какое изобретение позволяет смотреть сквозь стены? Окна; </w:t>
      </w:r>
      <w:r w:rsidR="002F492A">
        <w:t xml:space="preserve">7. </w:t>
      </w:r>
      <w:r w:rsidR="00946F59">
        <w:t>Что все время приходит, а никак не придет? Завтра.</w:t>
      </w:r>
    </w:p>
    <w:p w:rsidR="00946F59" w:rsidRDefault="0032207B" w:rsidP="00946F59">
      <w:pPr>
        <w:pStyle w:val="a3"/>
        <w:spacing w:after="0"/>
      </w:pPr>
      <w:r>
        <w:t>Награждение каждой команды медалями (делаем самостоятельно)</w:t>
      </w:r>
    </w:p>
    <w:p w:rsidR="0032207B" w:rsidRDefault="0032207B" w:rsidP="00946F59">
      <w:pPr>
        <w:pStyle w:val="a3"/>
        <w:spacing w:after="0"/>
      </w:pPr>
      <w:r>
        <w:t>Далее, по расписанию.</w:t>
      </w:r>
    </w:p>
    <w:p w:rsidR="0032207B" w:rsidRDefault="0032207B" w:rsidP="00946F59">
      <w:pPr>
        <w:pStyle w:val="a3"/>
        <w:spacing w:after="0"/>
      </w:pPr>
    </w:p>
    <w:p w:rsidR="0032207B" w:rsidRDefault="0032207B" w:rsidP="00946F59">
      <w:pPr>
        <w:pStyle w:val="a3"/>
        <w:spacing w:after="0"/>
      </w:pPr>
      <w:r>
        <w:t>2 день.</w:t>
      </w:r>
    </w:p>
    <w:p w:rsidR="0084628F" w:rsidRDefault="0084628F" w:rsidP="00946F59">
      <w:pPr>
        <w:pStyle w:val="a3"/>
        <w:spacing w:after="0"/>
      </w:pPr>
      <w:r>
        <w:t>10:00-11:00</w:t>
      </w:r>
    </w:p>
    <w:p w:rsidR="0032207B" w:rsidRDefault="002438CC" w:rsidP="00946F59">
      <w:pPr>
        <w:pStyle w:val="a3"/>
        <w:spacing w:after="0"/>
      </w:pPr>
      <w:r>
        <w:t xml:space="preserve">Проходим по классам с разными темами, педагоги производят оценку с противоположной командой. </w:t>
      </w:r>
      <w:r w:rsidR="00B5477D">
        <w:t xml:space="preserve">Каждая команда представляет свой тематический уголок. </w:t>
      </w:r>
    </w:p>
    <w:p w:rsidR="0084628F" w:rsidRDefault="0084628F" w:rsidP="00946F59">
      <w:pPr>
        <w:pStyle w:val="a3"/>
        <w:spacing w:after="0"/>
      </w:pPr>
    </w:p>
    <w:p w:rsidR="00B5477D" w:rsidRDefault="0084628F" w:rsidP="00946F59">
      <w:pPr>
        <w:pStyle w:val="a3"/>
        <w:spacing w:after="0"/>
      </w:pPr>
      <w:r>
        <w:t>11:00-12:00</w:t>
      </w:r>
    </w:p>
    <w:p w:rsidR="00A37395" w:rsidRDefault="00A37395" w:rsidP="00946F59">
      <w:pPr>
        <w:pStyle w:val="a3"/>
        <w:spacing w:after="0"/>
      </w:pPr>
      <w:r>
        <w:t xml:space="preserve">Придумывают </w:t>
      </w:r>
      <w:proofErr w:type="spellStart"/>
      <w:r>
        <w:t>квесты</w:t>
      </w:r>
      <w:proofErr w:type="spellEnd"/>
      <w:r>
        <w:t xml:space="preserve"> самостоятельно, в </w:t>
      </w:r>
      <w:proofErr w:type="spellStart"/>
      <w:r>
        <w:t>квесте</w:t>
      </w:r>
      <w:proofErr w:type="spellEnd"/>
      <w:r>
        <w:t xml:space="preserve"> должно быть 4-5 этапов</w:t>
      </w:r>
      <w:r w:rsidR="00540F48">
        <w:t>, запланировано на 45 минут.</w:t>
      </w:r>
    </w:p>
    <w:p w:rsidR="00EE763B" w:rsidRDefault="00EE763B" w:rsidP="00946F59">
      <w:pPr>
        <w:pStyle w:val="a3"/>
        <w:spacing w:after="0"/>
      </w:pPr>
      <w:r>
        <w:t>Далее, по расписанию.</w:t>
      </w:r>
    </w:p>
    <w:p w:rsidR="00EE763B" w:rsidRDefault="00EE763B" w:rsidP="00946F59">
      <w:pPr>
        <w:pStyle w:val="a3"/>
        <w:spacing w:after="0"/>
      </w:pPr>
    </w:p>
    <w:p w:rsidR="00EE763B" w:rsidRDefault="00EE763B" w:rsidP="00CB2A37">
      <w:pPr>
        <w:pStyle w:val="a3"/>
        <w:numPr>
          <w:ilvl w:val="1"/>
          <w:numId w:val="3"/>
        </w:numPr>
        <w:spacing w:after="0"/>
      </w:pPr>
      <w:r>
        <w:lastRenderedPageBreak/>
        <w:t>день.</w:t>
      </w:r>
    </w:p>
    <w:p w:rsidR="00776850" w:rsidRDefault="00776850" w:rsidP="00CB2A37">
      <w:pPr>
        <w:spacing w:after="0"/>
        <w:ind w:left="1080"/>
      </w:pPr>
      <w:r>
        <w:t>10:00-12:00</w:t>
      </w:r>
    </w:p>
    <w:p w:rsidR="00CB2A37" w:rsidRDefault="00CB2A37" w:rsidP="00CB2A37">
      <w:pPr>
        <w:spacing w:after="0"/>
        <w:ind w:left="1080"/>
      </w:pPr>
      <w:r>
        <w:t>Оформление отрядного уголка, либо по командам, либо общий, зависит от кол-ва человек.</w:t>
      </w:r>
    </w:p>
    <w:p w:rsidR="00CB2A37" w:rsidRDefault="00EC5BBB" w:rsidP="00CB2A37">
      <w:pPr>
        <w:spacing w:after="0"/>
        <w:ind w:left="1080"/>
      </w:pPr>
      <w:r>
        <w:t>Педагог-организатор прикрепляется к команде в виде помощника/наставни</w:t>
      </w:r>
      <w:r w:rsidR="003D1FC0">
        <w:t>ка</w:t>
      </w:r>
      <w:r>
        <w:t>. За день до мероприятия подготавливаются фотографии с мероприятий за смену</w:t>
      </w:r>
      <w:r w:rsidR="009875C7">
        <w:t>, выдаются ватманы или листы формата а3</w:t>
      </w:r>
      <w:r w:rsidR="007F522D">
        <w:t xml:space="preserve">. </w:t>
      </w:r>
    </w:p>
    <w:p w:rsidR="000829A6" w:rsidRDefault="000829A6" w:rsidP="004969B1">
      <w:pPr>
        <w:spacing w:after="0"/>
      </w:pPr>
      <w:r>
        <w:t>14:00-15:30</w:t>
      </w:r>
    </w:p>
    <w:p w:rsidR="000829A6" w:rsidRDefault="004969B1" w:rsidP="004969B1">
      <w:pPr>
        <w:spacing w:after="0"/>
      </w:pPr>
      <w:r>
        <w:t xml:space="preserve">Кинофильм: </w:t>
      </w:r>
      <w:r w:rsidR="00ED5827">
        <w:t>Белка и стрелка</w:t>
      </w:r>
      <w:r w:rsidR="004F3C41">
        <w:t xml:space="preserve">. </w:t>
      </w:r>
    </w:p>
    <w:p w:rsidR="004F3C41" w:rsidRDefault="004F3C41" w:rsidP="004969B1">
      <w:pPr>
        <w:spacing w:after="0"/>
      </w:pPr>
      <w:r>
        <w:t>Далее, по расписанию.</w:t>
      </w:r>
    </w:p>
    <w:p w:rsidR="000829A6" w:rsidRDefault="000829A6" w:rsidP="004969B1">
      <w:pPr>
        <w:spacing w:after="0"/>
      </w:pPr>
    </w:p>
    <w:p w:rsidR="004F3C41" w:rsidRDefault="004F3C41" w:rsidP="004F3C41">
      <w:pPr>
        <w:pStyle w:val="a3"/>
        <w:numPr>
          <w:ilvl w:val="1"/>
          <w:numId w:val="3"/>
        </w:numPr>
        <w:spacing w:after="0"/>
      </w:pPr>
      <w:r>
        <w:t>день.</w:t>
      </w:r>
    </w:p>
    <w:p w:rsidR="00AB20DE" w:rsidRDefault="00AB20DE" w:rsidP="004F3C41">
      <w:pPr>
        <w:spacing w:after="0"/>
        <w:ind w:left="1080"/>
      </w:pPr>
      <w:r>
        <w:t>10:00-12:00</w:t>
      </w:r>
    </w:p>
    <w:p w:rsidR="004F3C41" w:rsidRDefault="00570951" w:rsidP="004F3C41">
      <w:pPr>
        <w:spacing w:after="0"/>
        <w:ind w:left="1080"/>
      </w:pPr>
      <w:r>
        <w:t>Доделываем отрядный уголок, если не успели, презентуем.</w:t>
      </w:r>
    </w:p>
    <w:p w:rsidR="00AB20DE" w:rsidRDefault="00AB20DE" w:rsidP="004F3C41">
      <w:pPr>
        <w:spacing w:after="0"/>
        <w:ind w:left="1080"/>
      </w:pPr>
    </w:p>
    <w:p w:rsidR="00570951" w:rsidRDefault="00AB20DE" w:rsidP="004F3C41">
      <w:pPr>
        <w:spacing w:after="0"/>
        <w:ind w:left="1080"/>
      </w:pPr>
      <w:r>
        <w:t>12:00-13:00</w:t>
      </w:r>
    </w:p>
    <w:p w:rsidR="00570951" w:rsidRDefault="00570951" w:rsidP="004F3C41">
      <w:pPr>
        <w:spacing w:after="0"/>
        <w:ind w:left="1080"/>
      </w:pPr>
      <w:r>
        <w:t>Веселые старты на улице (конусы, мячи, кегли</w:t>
      </w:r>
      <w:r w:rsidR="00106920">
        <w:t>, скакалки)</w:t>
      </w:r>
    </w:p>
    <w:p w:rsidR="00464F98" w:rsidRDefault="00464F98" w:rsidP="004F3C41">
      <w:pPr>
        <w:spacing w:after="0"/>
        <w:ind w:left="1080"/>
      </w:pPr>
    </w:p>
    <w:p w:rsidR="00464F98" w:rsidRDefault="00464F98" w:rsidP="004F3C41">
      <w:pPr>
        <w:spacing w:after="0"/>
        <w:ind w:left="1080"/>
      </w:pPr>
      <w:r>
        <w:t>По расписанию.</w:t>
      </w:r>
    </w:p>
    <w:p w:rsidR="003F0318" w:rsidRDefault="003F0318" w:rsidP="004F3C41">
      <w:pPr>
        <w:spacing w:after="0"/>
        <w:ind w:left="1080"/>
      </w:pPr>
    </w:p>
    <w:p w:rsidR="00014803" w:rsidRDefault="00014803" w:rsidP="004F3C41">
      <w:pPr>
        <w:spacing w:after="0"/>
        <w:ind w:left="1080"/>
      </w:pPr>
      <w:r>
        <w:t>15:30-16:30</w:t>
      </w:r>
    </w:p>
    <w:p w:rsidR="00106920" w:rsidRDefault="00106920" w:rsidP="004F3C41">
      <w:pPr>
        <w:spacing w:after="0"/>
        <w:ind w:left="1080"/>
      </w:pPr>
      <w:proofErr w:type="spellStart"/>
      <w:r>
        <w:t>Квест</w:t>
      </w:r>
      <w:proofErr w:type="spellEnd"/>
      <w:r>
        <w:t>: вяжем узлы</w:t>
      </w:r>
      <w:r w:rsidR="00944462">
        <w:t xml:space="preserve"> – демонстрирует педагог, практикуемся. Узлы: восьмерка, </w:t>
      </w:r>
      <w:r w:rsidR="00410315">
        <w:t>шкотовый</w:t>
      </w:r>
      <w:r w:rsidR="002352BA">
        <w:t>, прямой (</w:t>
      </w:r>
      <w:proofErr w:type="spellStart"/>
      <w:r w:rsidR="002352BA">
        <w:t>см.выше</w:t>
      </w:r>
      <w:proofErr w:type="spellEnd"/>
      <w:r w:rsidR="002352BA">
        <w:t>)</w:t>
      </w:r>
    </w:p>
    <w:p w:rsidR="002352BA" w:rsidRDefault="002352BA" w:rsidP="004F3C41">
      <w:pPr>
        <w:spacing w:after="0"/>
        <w:ind w:left="1080"/>
      </w:pPr>
      <w:proofErr w:type="spellStart"/>
      <w:r>
        <w:t>Квест</w:t>
      </w:r>
      <w:proofErr w:type="spellEnd"/>
      <w:r>
        <w:t xml:space="preserve">: определяем следы животных, вырезанных из бумаги и </w:t>
      </w:r>
      <w:r w:rsidR="00A80616">
        <w:t>разложенные по лицею: лиса, волк, медведь, птица, лось)</w:t>
      </w:r>
    </w:p>
    <w:p w:rsidR="00A80616" w:rsidRDefault="003F0318" w:rsidP="004F3C41">
      <w:pPr>
        <w:spacing w:after="0"/>
        <w:ind w:left="1080"/>
      </w:pPr>
      <w:proofErr w:type="spellStart"/>
      <w:r>
        <w:t>Квест</w:t>
      </w:r>
      <w:proofErr w:type="spellEnd"/>
      <w:r>
        <w:t>: добываем еду</w:t>
      </w:r>
      <w:r w:rsidR="00220A8E">
        <w:t xml:space="preserve">. Чтобы </w:t>
      </w:r>
      <w:r w:rsidR="00F90A8C">
        <w:t>добыть</w:t>
      </w:r>
      <w:r w:rsidR="00220A8E">
        <w:t xml:space="preserve"> еду, необходимо пройти ряд испытаний, преодолеть полосу препятс</w:t>
      </w:r>
      <w:r w:rsidR="00455D8A">
        <w:t>твий (зал, инвентарь: маты, скамейки, стулья, конусы, кегли, мячи, скакалки</w:t>
      </w:r>
      <w:r w:rsidR="00F90A8C">
        <w:t>, маленькие шарики)</w:t>
      </w:r>
      <w:r w:rsidR="00D44698">
        <w:t xml:space="preserve"> Имитация нападения дикого зверя в полевых условиях: самостоятельно выбирают пути решения, если удачно- 1 балл, не удачно – 0 баллов</w:t>
      </w:r>
    </w:p>
    <w:p w:rsidR="00D44698" w:rsidRDefault="00D44698" w:rsidP="004F3C41">
      <w:pPr>
        <w:spacing w:after="0"/>
        <w:ind w:left="1080"/>
      </w:pPr>
    </w:p>
    <w:p w:rsidR="00290A7C" w:rsidRDefault="00290A7C" w:rsidP="004F3C41">
      <w:pPr>
        <w:spacing w:after="0"/>
        <w:ind w:left="1080"/>
      </w:pPr>
      <w:r>
        <w:t>Далее, по расписанию.</w:t>
      </w:r>
    </w:p>
    <w:p w:rsidR="00290A7C" w:rsidRDefault="00290A7C" w:rsidP="004F3C41">
      <w:pPr>
        <w:spacing w:after="0"/>
        <w:ind w:left="1080"/>
      </w:pPr>
    </w:p>
    <w:p w:rsidR="00290A7C" w:rsidRDefault="00290A7C" w:rsidP="00290A7C">
      <w:pPr>
        <w:pStyle w:val="a3"/>
        <w:numPr>
          <w:ilvl w:val="1"/>
          <w:numId w:val="3"/>
        </w:numPr>
        <w:spacing w:after="0"/>
      </w:pPr>
      <w:r>
        <w:t>день.</w:t>
      </w:r>
    </w:p>
    <w:p w:rsidR="00464F98" w:rsidRDefault="00464F98" w:rsidP="00464F98">
      <w:pPr>
        <w:spacing w:after="0"/>
        <w:ind w:left="1080"/>
      </w:pPr>
      <w:r>
        <w:t>10:00-13:00</w:t>
      </w:r>
    </w:p>
    <w:p w:rsidR="00DD4A1E" w:rsidRDefault="00FA009E" w:rsidP="00DD4A1E">
      <w:pPr>
        <w:spacing w:after="0"/>
        <w:ind w:left="1080"/>
      </w:pPr>
      <w:r>
        <w:t>Выход на поляну. Практическое задание с примерами: оказание первой помощи при тепловом ударе (</w:t>
      </w:r>
      <w:proofErr w:type="spellStart"/>
      <w:r>
        <w:t>см.выше</w:t>
      </w:r>
      <w:proofErr w:type="spellEnd"/>
      <w:r>
        <w:t xml:space="preserve">), при </w:t>
      </w:r>
      <w:r w:rsidR="00410315">
        <w:t>укусе (</w:t>
      </w:r>
      <w:proofErr w:type="spellStart"/>
      <w:r w:rsidR="00410315">
        <w:t>см.выше</w:t>
      </w:r>
      <w:proofErr w:type="spellEnd"/>
      <w:r w:rsidR="00410315">
        <w:t>).</w:t>
      </w:r>
    </w:p>
    <w:p w:rsidR="006C222E" w:rsidRDefault="006C222E" w:rsidP="00290A7C">
      <w:pPr>
        <w:spacing w:after="0"/>
        <w:ind w:left="1080"/>
      </w:pPr>
      <w:r>
        <w:t>Далее, по расписанию.</w:t>
      </w:r>
      <w:r w:rsidR="00DD4A1E">
        <w:t xml:space="preserve"> (Подведение итого, награждение за </w:t>
      </w:r>
      <w:r w:rsidR="001429C5">
        <w:t xml:space="preserve">участие в лагере, сертификат) </w:t>
      </w:r>
    </w:p>
    <w:sectPr w:rsidR="006C222E">
      <w:pgSz w:w="16840" w:h="11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Noto Serif Kannad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D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077D5"/>
    <w:multiLevelType w:val="multilevel"/>
    <w:tmpl w:val="78B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A48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3102E"/>
    <w:multiLevelType w:val="hybridMultilevel"/>
    <w:tmpl w:val="E1E229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D6DEC"/>
    <w:multiLevelType w:val="hybridMultilevel"/>
    <w:tmpl w:val="66E82970"/>
    <w:lvl w:ilvl="0" w:tplc="0419000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21" w:hanging="360"/>
      </w:pPr>
      <w:rPr>
        <w:rFonts w:ascii="Wingdings" w:hAnsi="Wingdings" w:hint="default"/>
      </w:rPr>
    </w:lvl>
  </w:abstractNum>
  <w:abstractNum w:abstractNumId="5" w15:restartNumberingAfterBreak="0">
    <w:nsid w:val="65320CC5"/>
    <w:multiLevelType w:val="hybridMultilevel"/>
    <w:tmpl w:val="FFFFFFFF"/>
    <w:lvl w:ilvl="0" w:tplc="03B21618">
      <w:start w:val="1"/>
      <w:numFmt w:val="decimal"/>
      <w:lvlText w:val="%1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CE69C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47072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0D8B0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A6BF6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AEA5A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A1B8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272EC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294EA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97"/>
    <w:rsid w:val="000145B0"/>
    <w:rsid w:val="00014803"/>
    <w:rsid w:val="000201BD"/>
    <w:rsid w:val="00027205"/>
    <w:rsid w:val="00031A31"/>
    <w:rsid w:val="00066853"/>
    <w:rsid w:val="00070803"/>
    <w:rsid w:val="000828C5"/>
    <w:rsid w:val="000829A6"/>
    <w:rsid w:val="000C38A6"/>
    <w:rsid w:val="000F7784"/>
    <w:rsid w:val="00106920"/>
    <w:rsid w:val="00106D0F"/>
    <w:rsid w:val="00130453"/>
    <w:rsid w:val="001429C5"/>
    <w:rsid w:val="0017448D"/>
    <w:rsid w:val="00192A56"/>
    <w:rsid w:val="001A02E0"/>
    <w:rsid w:val="001C6228"/>
    <w:rsid w:val="001D07EB"/>
    <w:rsid w:val="001E07D1"/>
    <w:rsid w:val="00204B82"/>
    <w:rsid w:val="00205172"/>
    <w:rsid w:val="00207CB0"/>
    <w:rsid w:val="00220A8E"/>
    <w:rsid w:val="002352BA"/>
    <w:rsid w:val="002438CC"/>
    <w:rsid w:val="002740A3"/>
    <w:rsid w:val="002806C2"/>
    <w:rsid w:val="00290A7C"/>
    <w:rsid w:val="00294225"/>
    <w:rsid w:val="002A0B0C"/>
    <w:rsid w:val="002B5648"/>
    <w:rsid w:val="002C2B55"/>
    <w:rsid w:val="002F492A"/>
    <w:rsid w:val="002F7E7F"/>
    <w:rsid w:val="00310A4F"/>
    <w:rsid w:val="00313B5C"/>
    <w:rsid w:val="0032207B"/>
    <w:rsid w:val="00335471"/>
    <w:rsid w:val="0035289B"/>
    <w:rsid w:val="00355FF8"/>
    <w:rsid w:val="003647D0"/>
    <w:rsid w:val="00365E84"/>
    <w:rsid w:val="00371C00"/>
    <w:rsid w:val="003A7A30"/>
    <w:rsid w:val="003B5CC1"/>
    <w:rsid w:val="003D1FC0"/>
    <w:rsid w:val="003D24A6"/>
    <w:rsid w:val="003F0318"/>
    <w:rsid w:val="0040222A"/>
    <w:rsid w:val="00410315"/>
    <w:rsid w:val="00437964"/>
    <w:rsid w:val="004554DA"/>
    <w:rsid w:val="00455D8A"/>
    <w:rsid w:val="00464F98"/>
    <w:rsid w:val="004969B1"/>
    <w:rsid w:val="004B3CDE"/>
    <w:rsid w:val="004B68CC"/>
    <w:rsid w:val="004F3C41"/>
    <w:rsid w:val="004F7FF9"/>
    <w:rsid w:val="00502DB5"/>
    <w:rsid w:val="005176DE"/>
    <w:rsid w:val="005376AE"/>
    <w:rsid w:val="00540F48"/>
    <w:rsid w:val="005552B0"/>
    <w:rsid w:val="00562B21"/>
    <w:rsid w:val="00570951"/>
    <w:rsid w:val="005B06DB"/>
    <w:rsid w:val="005B5736"/>
    <w:rsid w:val="005E1462"/>
    <w:rsid w:val="005E3304"/>
    <w:rsid w:val="005F064E"/>
    <w:rsid w:val="00632432"/>
    <w:rsid w:val="0063347B"/>
    <w:rsid w:val="00651220"/>
    <w:rsid w:val="006851E6"/>
    <w:rsid w:val="0069614C"/>
    <w:rsid w:val="006A59B0"/>
    <w:rsid w:val="006C222E"/>
    <w:rsid w:val="006C5C53"/>
    <w:rsid w:val="006D0CE2"/>
    <w:rsid w:val="006F3612"/>
    <w:rsid w:val="007058D2"/>
    <w:rsid w:val="00726879"/>
    <w:rsid w:val="00735444"/>
    <w:rsid w:val="00763B42"/>
    <w:rsid w:val="00775575"/>
    <w:rsid w:val="00776850"/>
    <w:rsid w:val="007808B0"/>
    <w:rsid w:val="007939F7"/>
    <w:rsid w:val="007B607F"/>
    <w:rsid w:val="007C5CB6"/>
    <w:rsid w:val="007F2A11"/>
    <w:rsid w:val="007F522D"/>
    <w:rsid w:val="0081219B"/>
    <w:rsid w:val="0084628F"/>
    <w:rsid w:val="00851F24"/>
    <w:rsid w:val="008A3AE5"/>
    <w:rsid w:val="008E50F3"/>
    <w:rsid w:val="009006AC"/>
    <w:rsid w:val="00903E6F"/>
    <w:rsid w:val="00944462"/>
    <w:rsid w:val="00946F59"/>
    <w:rsid w:val="00953C89"/>
    <w:rsid w:val="009709CE"/>
    <w:rsid w:val="009875C7"/>
    <w:rsid w:val="009B1C18"/>
    <w:rsid w:val="009C22E6"/>
    <w:rsid w:val="00A0002D"/>
    <w:rsid w:val="00A02DE6"/>
    <w:rsid w:val="00A1428D"/>
    <w:rsid w:val="00A37395"/>
    <w:rsid w:val="00A73786"/>
    <w:rsid w:val="00A80616"/>
    <w:rsid w:val="00A81325"/>
    <w:rsid w:val="00AA3B9C"/>
    <w:rsid w:val="00AB20DE"/>
    <w:rsid w:val="00AC7649"/>
    <w:rsid w:val="00AD1A05"/>
    <w:rsid w:val="00B5477D"/>
    <w:rsid w:val="00B56234"/>
    <w:rsid w:val="00BE0030"/>
    <w:rsid w:val="00C20B03"/>
    <w:rsid w:val="00C56575"/>
    <w:rsid w:val="00C60197"/>
    <w:rsid w:val="00C64587"/>
    <w:rsid w:val="00C74C71"/>
    <w:rsid w:val="00CA62A7"/>
    <w:rsid w:val="00CB2A37"/>
    <w:rsid w:val="00D16E83"/>
    <w:rsid w:val="00D25F83"/>
    <w:rsid w:val="00D44698"/>
    <w:rsid w:val="00D53975"/>
    <w:rsid w:val="00D8334B"/>
    <w:rsid w:val="00DB33E3"/>
    <w:rsid w:val="00DD4A1E"/>
    <w:rsid w:val="00E30A87"/>
    <w:rsid w:val="00E3693E"/>
    <w:rsid w:val="00E83D45"/>
    <w:rsid w:val="00E94AC8"/>
    <w:rsid w:val="00EC5BBB"/>
    <w:rsid w:val="00ED5827"/>
    <w:rsid w:val="00EE26A0"/>
    <w:rsid w:val="00EE763B"/>
    <w:rsid w:val="00EF70DB"/>
    <w:rsid w:val="00F04C9B"/>
    <w:rsid w:val="00F15F45"/>
    <w:rsid w:val="00F25B92"/>
    <w:rsid w:val="00F3559F"/>
    <w:rsid w:val="00F45D82"/>
    <w:rsid w:val="00F52A65"/>
    <w:rsid w:val="00F6307F"/>
    <w:rsid w:val="00F66201"/>
    <w:rsid w:val="00F77604"/>
    <w:rsid w:val="00F90A8C"/>
    <w:rsid w:val="00F9182D"/>
    <w:rsid w:val="00F93D54"/>
    <w:rsid w:val="00F9407C"/>
    <w:rsid w:val="00FA009E"/>
    <w:rsid w:val="00FB5DE4"/>
    <w:rsid w:val="00FD1D1A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F2A4"/>
  <w15:docId w15:val="{0D366793-B9A7-B640-9E57-C799003E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7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06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7F2A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708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070803"/>
  </w:style>
  <w:style w:type="character" w:styleId="a6">
    <w:name w:val="Hyperlink"/>
    <w:basedOn w:val="a0"/>
    <w:uiPriority w:val="99"/>
    <w:unhideWhenUsed/>
    <w:rsid w:val="00BE003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003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565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o-shop.ru/news/kak-sobrat-palatku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efr-rb.ru/%D0%B4%D0%BB%D1%8F-%D0%BD%D0%B0%D1%81%D0%B5%D0%BB%D0%B5%D0%BD%D0%B8%D1%8F/%D0%BF%D1%80%D0%B0%D0%B2%D0%B8%D0%BB%D0%B0-%D0%BF%D0%BE%D0%B2%D0%B5%D0%B4%D0%B5%D0%BD%D0%B8%D1%8F-%D0%B2-%D1%87%D1%81/%D0%BE%D0%BA%D0%B0%D0%B7%D0%B0%D0%BD%D0%B8%D0%B5-%D0%BF%D0%B5%D1%80%D0%B2%D0%BE%D0%B9-%D0%BF%D0%BE%D0%BC%D0%BE%D1%89%D0%B8-%D0%BF%D1%80%D0%B8-%D0%BE%D0%B6%D0%BE%D0%B3%D0%B0%D1%85/" TargetMode="External" /><Relationship Id="rId12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trbzdrav.ru/article-first-aid/first-aid-sunstroke.php" TargetMode="External" /><Relationship Id="rId11" Type="http://schemas.openxmlformats.org/officeDocument/2006/relationships/image" Target="media/image2.jpeg" /><Relationship Id="rId5" Type="http://schemas.openxmlformats.org/officeDocument/2006/relationships/hyperlink" Target="https://29.mchs.gov.ru/deyatelnost/poleznaya-informaciya/rekomendacii-naseleniyu/obshchie-pravila-vyzhivaniya-v-ekstremalnyh-situaciyah" TargetMode="External" /><Relationship Id="rId10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hyperlink" Target="https://outdoorukraine.com/ru/a/469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2789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дня Туризм</dc:title>
  <dc:subject/>
  <dc:creator/>
  <cp:keywords/>
  <cp:lastModifiedBy>Лизавета Андреева</cp:lastModifiedBy>
  <cp:revision>163</cp:revision>
  <dcterms:created xsi:type="dcterms:W3CDTF">2021-05-14T18:49:00Z</dcterms:created>
  <dcterms:modified xsi:type="dcterms:W3CDTF">2021-05-17T09:15:00Z</dcterms:modified>
</cp:coreProperties>
</file>